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5A" w:rsidRPr="00B42653" w:rsidRDefault="004B2A93" w:rsidP="004B2A93">
      <w:pPr>
        <w:spacing w:line="240" w:lineRule="auto"/>
        <w:ind w:leftChars="0" w:left="3" w:hanging="3"/>
        <w:rPr>
          <w:rFonts w:ascii="Arial" w:hAnsi="Arial" w:cs="Arial"/>
          <w:b/>
          <w:bCs/>
          <w:iCs/>
          <w:sz w:val="28"/>
          <w:lang w:bidi="en-US"/>
        </w:rPr>
      </w:pPr>
      <w:r w:rsidRPr="004B2A93">
        <w:rPr>
          <w:rFonts w:ascii="Arial" w:hAnsi="Arial" w:cs="Arial"/>
          <w:b/>
          <w:bCs/>
          <w:iCs/>
          <w:sz w:val="28"/>
          <w:lang w:bidi="en-US"/>
        </w:rPr>
        <w:t>Analisis P</w:t>
      </w:r>
      <w:r>
        <w:rPr>
          <w:rFonts w:ascii="Arial" w:hAnsi="Arial" w:cs="Arial"/>
          <w:b/>
          <w:bCs/>
          <w:iCs/>
          <w:sz w:val="28"/>
          <w:lang w:bidi="en-US"/>
        </w:rPr>
        <w:t>emahaman Materi Himpunan pada Siswa Sekolah Dasar</w:t>
      </w:r>
    </w:p>
    <w:p w:rsidR="00CF6C15" w:rsidRPr="00024D58" w:rsidRDefault="00CF6C15" w:rsidP="004B2A93">
      <w:pPr>
        <w:spacing w:line="240" w:lineRule="auto"/>
        <w:ind w:leftChars="0" w:left="3" w:hanging="3"/>
        <w:rPr>
          <w:rFonts w:ascii="Arial" w:hAnsi="Arial" w:cs="Arial"/>
          <w:b/>
          <w:bCs/>
          <w:iCs/>
          <w:sz w:val="28"/>
        </w:rPr>
      </w:pPr>
    </w:p>
    <w:p w:rsidR="00574A65" w:rsidRPr="00B42653" w:rsidRDefault="00BB3417" w:rsidP="00574A65">
      <w:pPr>
        <w:spacing w:line="240" w:lineRule="auto"/>
        <w:ind w:leftChars="0" w:left="0" w:firstLineChars="0" w:firstLine="0"/>
        <w:jc w:val="both"/>
        <w:rPr>
          <w:rFonts w:ascii="Arial" w:hAnsi="Arial" w:cs="Arial"/>
          <w:vertAlign w:val="superscript"/>
        </w:rPr>
      </w:pPr>
      <w:r w:rsidRPr="00BB3417">
        <w:rPr>
          <w:rFonts w:ascii="Arial" w:hAnsi="Arial" w:cs="Arial"/>
          <w:b/>
          <w:bCs/>
          <w:lang w:val="id-ID"/>
        </w:rPr>
        <w:t>Nurhaswinda</w:t>
      </w:r>
      <w:r w:rsidRPr="00BB3417">
        <w:rPr>
          <w:rFonts w:ascii="Arial" w:hAnsi="Arial" w:cs="Arial"/>
          <w:b/>
          <w:bCs/>
          <w:vertAlign w:val="superscript"/>
          <w:lang w:val="id-ID"/>
        </w:rPr>
        <w:t>1</w:t>
      </w:r>
      <w:r w:rsidRPr="00BB3417">
        <w:rPr>
          <w:rFonts w:ascii="Arial" w:hAnsi="Arial" w:cs="Arial"/>
          <w:b/>
          <w:bCs/>
          <w:lang w:val="id-ID"/>
        </w:rPr>
        <w:t xml:space="preserve">, </w:t>
      </w:r>
      <w:bookmarkStart w:id="0" w:name="_GoBack"/>
      <w:r w:rsidR="004B2A93" w:rsidRPr="004B2A93">
        <w:rPr>
          <w:rFonts w:ascii="Arial" w:hAnsi="Arial" w:cs="Arial"/>
          <w:b/>
          <w:bCs/>
          <w:lang w:val="id-ID"/>
        </w:rPr>
        <w:t>Reva Zahira</w:t>
      </w:r>
      <w:bookmarkEnd w:id="0"/>
      <w:r w:rsidRPr="00BB3417">
        <w:rPr>
          <w:rFonts w:ascii="Arial" w:hAnsi="Arial" w:cs="Arial"/>
          <w:b/>
          <w:bCs/>
          <w:vertAlign w:val="superscript"/>
          <w:lang w:val="id-ID"/>
        </w:rPr>
        <w:t>2</w:t>
      </w:r>
      <w:r w:rsidRPr="00BB3417">
        <w:rPr>
          <w:rFonts w:ascii="Arial" w:hAnsi="Arial" w:cs="Arial"/>
          <w:b/>
          <w:bCs/>
          <w:lang w:val="id-ID"/>
        </w:rPr>
        <w:t xml:space="preserve">, </w:t>
      </w:r>
      <w:r w:rsidR="004B2A93" w:rsidRPr="004B2A93">
        <w:rPr>
          <w:rFonts w:ascii="Arial" w:hAnsi="Arial" w:cs="Arial"/>
          <w:b/>
          <w:bCs/>
          <w:lang w:val="id-ID"/>
        </w:rPr>
        <w:t>Radhiatul Hana</w:t>
      </w:r>
      <w:r w:rsidRPr="00BB3417">
        <w:rPr>
          <w:rFonts w:ascii="Arial" w:hAnsi="Arial" w:cs="Arial"/>
          <w:b/>
          <w:bCs/>
          <w:vertAlign w:val="superscript"/>
          <w:lang w:val="id-ID"/>
        </w:rPr>
        <w:t>3</w:t>
      </w:r>
      <w:r w:rsidRPr="00BB3417">
        <w:rPr>
          <w:rFonts w:ascii="Arial" w:hAnsi="Arial" w:cs="Arial"/>
          <w:b/>
          <w:bCs/>
          <w:lang w:val="id-ID"/>
        </w:rPr>
        <w:t xml:space="preserve">, </w:t>
      </w:r>
      <w:r w:rsidR="004B2A93" w:rsidRPr="004B2A93">
        <w:rPr>
          <w:rFonts w:ascii="Arial" w:hAnsi="Arial" w:cs="Arial"/>
          <w:b/>
          <w:bCs/>
          <w:lang w:val="id-ID"/>
        </w:rPr>
        <w:t>Intania Nabila Sya</w:t>
      </w:r>
      <w:r w:rsidR="004B2A93">
        <w:rPr>
          <w:rFonts w:ascii="Arial" w:hAnsi="Arial" w:cs="Arial"/>
          <w:b/>
          <w:bCs/>
        </w:rPr>
        <w:t>’ban</w:t>
      </w:r>
      <w:r w:rsidR="004B2A93" w:rsidRPr="00BB3417">
        <w:rPr>
          <w:rFonts w:ascii="Arial" w:hAnsi="Arial" w:cs="Arial"/>
          <w:b/>
          <w:bCs/>
          <w:vertAlign w:val="superscript"/>
          <w:lang w:val="id-ID"/>
        </w:rPr>
        <w:t>4</w:t>
      </w:r>
      <w:r w:rsidRPr="00BB3417">
        <w:rPr>
          <w:rFonts w:ascii="Arial" w:hAnsi="Arial" w:cs="Arial"/>
          <w:b/>
          <w:bCs/>
          <w:lang w:val="id-ID"/>
        </w:rPr>
        <w:t xml:space="preserve">, </w:t>
      </w:r>
      <w:r w:rsidR="004B2A93" w:rsidRPr="004B2A93">
        <w:rPr>
          <w:rFonts w:ascii="Arial" w:hAnsi="Arial" w:cs="Arial"/>
          <w:b/>
          <w:bCs/>
          <w:lang w:val="id-ID"/>
        </w:rPr>
        <w:t>Tasya Sabrina</w:t>
      </w:r>
      <w:r w:rsidRPr="00BB3417">
        <w:rPr>
          <w:rFonts w:ascii="Arial" w:hAnsi="Arial" w:cs="Arial"/>
          <w:b/>
          <w:bCs/>
          <w:vertAlign w:val="superscript"/>
          <w:lang w:val="id-ID"/>
        </w:rPr>
        <w:t>5</w:t>
      </w:r>
      <w:r w:rsidRPr="00BB3417">
        <w:rPr>
          <w:rFonts w:ascii="Arial" w:hAnsi="Arial" w:cs="Arial"/>
          <w:b/>
          <w:bCs/>
          <w:lang w:val="id-ID"/>
        </w:rPr>
        <w:t xml:space="preserve">, </w:t>
      </w:r>
      <w:r w:rsidR="004B2A93" w:rsidRPr="004B2A93">
        <w:rPr>
          <w:rFonts w:ascii="Arial" w:hAnsi="Arial" w:cs="Arial"/>
          <w:b/>
          <w:bCs/>
          <w:lang w:val="id-ID"/>
        </w:rPr>
        <w:t>Sriwahyuni</w:t>
      </w:r>
      <w:r w:rsidRPr="00BB3417">
        <w:rPr>
          <w:rFonts w:ascii="Arial" w:hAnsi="Arial" w:cs="Arial"/>
          <w:b/>
          <w:bCs/>
          <w:vertAlign w:val="superscript"/>
          <w:lang w:val="id-ID"/>
        </w:rPr>
        <w:t>6</w:t>
      </w:r>
    </w:p>
    <w:p w:rsidR="00574A65" w:rsidRPr="00024D58" w:rsidRDefault="00BB3417" w:rsidP="00574A65">
      <w:pPr>
        <w:spacing w:line="240" w:lineRule="auto"/>
        <w:ind w:left="0" w:hanging="2"/>
        <w:jc w:val="both"/>
        <w:rPr>
          <w:rFonts w:ascii="Arial" w:hAnsi="Arial" w:cs="Arial"/>
        </w:rPr>
      </w:pPr>
      <w:r w:rsidRPr="00BB3417">
        <w:rPr>
          <w:rFonts w:ascii="Arial" w:hAnsi="Arial" w:cs="Arial"/>
        </w:rPr>
        <w:t>Universitas Pahlawan Tuanku Tambusai</w:t>
      </w:r>
    </w:p>
    <w:p w:rsidR="0056486B" w:rsidRPr="00BB3417" w:rsidRDefault="00BB3417" w:rsidP="006A1C4B">
      <w:pPr>
        <w:spacing w:line="240" w:lineRule="auto"/>
        <w:ind w:leftChars="0" w:left="0" w:firstLineChars="0" w:firstLine="0"/>
        <w:rPr>
          <w:rFonts w:ascii="Arial" w:hAnsi="Arial" w:cs="Arial"/>
          <w:color w:val="000000"/>
        </w:rPr>
      </w:pPr>
      <w:r>
        <w:rPr>
          <w:rFonts w:ascii="Arial" w:hAnsi="Arial" w:cs="Arial"/>
          <w:color w:val="000000"/>
        </w:rPr>
        <w:t>Email:</w:t>
      </w:r>
      <w:hyperlink r:id="rId8" w:history="1">
        <w:r w:rsidRPr="00BB3417">
          <w:rPr>
            <w:rFonts w:ascii="Arial" w:eastAsia="Calibri" w:hAnsi="Arial" w:cs="Arial"/>
            <w:kern w:val="2"/>
            <w:position w:val="0"/>
            <w:lang w:val="id-ID"/>
            <w14:ligatures w14:val="standardContextual"/>
          </w:rPr>
          <w:t>nurhaswinda01@gmail.com</w:t>
        </w:r>
        <w:r w:rsidRPr="00BB3417">
          <w:rPr>
            <w:rFonts w:ascii="Arial" w:eastAsia="Calibri" w:hAnsi="Arial" w:cs="Arial"/>
            <w:kern w:val="2"/>
            <w:position w:val="0"/>
            <w:vertAlign w:val="superscript"/>
            <w:lang w:val="id-ID"/>
            <w14:ligatures w14:val="standardContextual"/>
          </w:rPr>
          <w:t>1</w:t>
        </w:r>
      </w:hyperlink>
      <w:r w:rsidRPr="00BB3417">
        <w:rPr>
          <w:rFonts w:ascii="Arial" w:eastAsia="Calibri" w:hAnsi="Arial" w:cs="Arial"/>
          <w:kern w:val="2"/>
          <w:position w:val="0"/>
          <w:lang w:val="id-ID"/>
          <w14:ligatures w14:val="standardContextual"/>
        </w:rPr>
        <w:t>,</w:t>
      </w:r>
      <w:hyperlink r:id="rId9" w:history="1">
        <w:r w:rsidR="006A1C4B" w:rsidRPr="006A1C4B">
          <w:rPr>
            <w:rStyle w:val="Hyperlink"/>
            <w:color w:val="auto"/>
            <w:u w:val="none"/>
          </w:rPr>
          <w:t xml:space="preserve"> </w:t>
        </w:r>
        <w:r w:rsidR="004B2A93" w:rsidRPr="004B2A93">
          <w:rPr>
            <w:rStyle w:val="Hyperlink"/>
            <w:rFonts w:ascii="Arial" w:eastAsia="Calibri" w:hAnsi="Arial" w:cs="Arial"/>
            <w:color w:val="auto"/>
            <w:kern w:val="2"/>
            <w:position w:val="0"/>
            <w:u w:val="none"/>
            <w:lang w:val="id-ID"/>
            <w14:ligatures w14:val="standardContextual"/>
          </w:rPr>
          <w:t>revazahira409@gmail.com</w:t>
        </w:r>
        <w:r w:rsidR="006A1C4B" w:rsidRPr="006A1C4B">
          <w:rPr>
            <w:rStyle w:val="Hyperlink"/>
            <w:rFonts w:ascii="Arial" w:eastAsia="Calibri" w:hAnsi="Arial" w:cs="Arial"/>
            <w:color w:val="auto"/>
            <w:kern w:val="2"/>
            <w:position w:val="0"/>
            <w:u w:val="none"/>
            <w:vertAlign w:val="superscript"/>
            <w:lang w:val="id-ID"/>
            <w14:ligatures w14:val="standardContextual"/>
          </w:rPr>
          <w:t>2</w:t>
        </w:r>
      </w:hyperlink>
    </w:p>
    <w:p w:rsidR="008A363C" w:rsidRPr="00024D58" w:rsidRDefault="008A363C" w:rsidP="00574A65">
      <w:pPr>
        <w:spacing w:line="240" w:lineRule="auto"/>
        <w:ind w:leftChars="0" w:left="0" w:firstLineChars="0" w:firstLine="0"/>
        <w:jc w:val="both"/>
        <w:rPr>
          <w:rFonts w:ascii="Arial" w:hAnsi="Arial" w:cs="Arial"/>
          <w:b/>
          <w:color w:val="000000"/>
        </w:rPr>
      </w:pPr>
    </w:p>
    <w:p w:rsidR="000B3BC9" w:rsidRPr="00024D58" w:rsidRDefault="000B3BC9" w:rsidP="00574A65">
      <w:pPr>
        <w:spacing w:line="240" w:lineRule="auto"/>
        <w:ind w:leftChars="0" w:left="2" w:hanging="2"/>
        <w:rPr>
          <w:rFonts w:ascii="Arial" w:hAnsi="Arial" w:cs="Arial"/>
          <w:b/>
          <w:color w:val="000000"/>
        </w:rPr>
      </w:pPr>
      <w:r w:rsidRPr="00024D58">
        <w:rPr>
          <w:rFonts w:ascii="Arial" w:hAnsi="Arial" w:cs="Arial"/>
          <w:b/>
          <w:color w:val="000000"/>
        </w:rPr>
        <w:t xml:space="preserve">Abstrak </w:t>
      </w:r>
    </w:p>
    <w:p w:rsidR="00D8576E" w:rsidRPr="00024D58" w:rsidRDefault="004B2A93" w:rsidP="00BB3417">
      <w:pPr>
        <w:spacing w:line="240" w:lineRule="auto"/>
        <w:ind w:leftChars="0" w:firstLineChars="0" w:firstLine="0"/>
        <w:jc w:val="both"/>
        <w:rPr>
          <w:rFonts w:ascii="Arial" w:hAnsi="Arial" w:cs="Arial"/>
          <w:bCs/>
          <w:color w:val="202124"/>
          <w:lang w:eastAsia="en-ID" w:bidi="en-US"/>
        </w:rPr>
      </w:pPr>
      <w:r w:rsidRPr="004B2A93">
        <w:rPr>
          <w:rFonts w:ascii="Arial" w:hAnsi="Arial" w:cs="Arial"/>
          <w:bCs/>
          <w:color w:val="202124"/>
          <w:lang w:eastAsia="en-ID" w:bidi="en-US"/>
        </w:rPr>
        <w:t>Pemahaman konsep himpunan merupakan salah satu fondasi penting dalam pembelajaran Matematika di sekolah dasar karena menjadi dasar bagi penguasaan konsep matematika lanjutan. Namun, berbagai penelitian menunjukkan bahwa siswa sekolah dasar masih mengalami kesulitan dalam memahami konsep himpunan secara utuh, terutama pada aspek representasi, klasifikasi, dan penggunaan simbol. Penelitian ini bertujuan untuk menganalisis pemahaman materi himpunan pada siswa sekolah dasar berdasarkan hasil-hasil penelitian yang telah dipublikasikan. Metode penelitian yang digunakan adalah studi literatur dengan mengkaji artikel ilmiah, jurnal nasional dan internasional, serta buku referensi yang relevan dan terbit dalam sepuluh tahun terakhir. Teknik pengumpulan data dilakukan melalui penelusuran database ilmiah dan dianalisis secara deskriptif-kualitatif. Hasil kajian menunjukkan bahwa pemahaman siswa terhadap materi himpunan dipengaruhi oleh metode pembelajaran, penggunaan media konkret, serta kemampuan berpikir logis siswa. Selain itu, pembelajaran yang bersifat abstrak tanpa konteks nyata cenderung menurunkan tingkat pemahaman siswa. Oleh karena itu, disarankan agar guru menggunakan pendekatan kontekstual dan media pembelajaran yang sesuai untuk meningkatkan pemahaman konsep him</w:t>
      </w:r>
      <w:r>
        <w:rPr>
          <w:rFonts w:ascii="Arial" w:hAnsi="Arial" w:cs="Arial"/>
          <w:bCs/>
          <w:color w:val="202124"/>
          <w:lang w:eastAsia="en-ID" w:bidi="en-US"/>
        </w:rPr>
        <w:t>punan di sekolah dasar</w:t>
      </w:r>
      <w:r w:rsidR="006A1C4B" w:rsidRPr="006A1C4B">
        <w:rPr>
          <w:rFonts w:ascii="Arial" w:hAnsi="Arial" w:cs="Arial"/>
          <w:bCs/>
          <w:color w:val="202124"/>
          <w:lang w:eastAsia="en-ID" w:bidi="en-US"/>
        </w:rPr>
        <w:t>.</w:t>
      </w:r>
    </w:p>
    <w:p w:rsidR="00A10EA2" w:rsidRPr="00024D58" w:rsidRDefault="00D8576E" w:rsidP="00BB3417">
      <w:pPr>
        <w:ind w:left="0" w:hanging="2"/>
        <w:jc w:val="both"/>
        <w:rPr>
          <w:rFonts w:ascii="Arial" w:hAnsi="Arial" w:cs="Arial"/>
          <w:bCs/>
          <w:i/>
          <w:color w:val="202124"/>
          <w:lang w:eastAsia="en-ID" w:bidi="en-US"/>
        </w:rPr>
      </w:pPr>
      <w:r w:rsidRPr="00024D58">
        <w:rPr>
          <w:rFonts w:ascii="Arial" w:hAnsi="Arial" w:cs="Arial"/>
          <w:b/>
          <w:bCs/>
          <w:color w:val="202124"/>
          <w:lang w:val="id-ID" w:eastAsia="en-ID" w:bidi="en-US"/>
        </w:rPr>
        <w:t>Kata kunci</w:t>
      </w:r>
      <w:r w:rsidRPr="00024D58">
        <w:rPr>
          <w:rFonts w:ascii="Arial" w:hAnsi="Arial" w:cs="Arial"/>
          <w:bCs/>
          <w:color w:val="202124"/>
          <w:lang w:val="id-ID" w:eastAsia="en-ID" w:bidi="en-US"/>
        </w:rPr>
        <w:t xml:space="preserve">: </w:t>
      </w:r>
      <w:r w:rsidR="004B2A93" w:rsidRPr="004B2A93">
        <w:rPr>
          <w:rFonts w:ascii="Arial" w:hAnsi="Arial" w:cs="Arial"/>
          <w:bCs/>
          <w:i/>
          <w:color w:val="202124"/>
          <w:lang w:val="id-ID" w:eastAsia="en-ID" w:bidi="en-US"/>
        </w:rPr>
        <w:t>Pemahaman Konsep, Himpunan, Matematika, Sekolah Dasar, Studi Literatur</w:t>
      </w:r>
    </w:p>
    <w:p w:rsidR="00F6571B" w:rsidRPr="00024D58" w:rsidRDefault="00F6571B" w:rsidP="00574A65">
      <w:pPr>
        <w:spacing w:line="240" w:lineRule="auto"/>
        <w:ind w:leftChars="0" w:firstLineChars="0" w:firstLine="0"/>
        <w:jc w:val="both"/>
        <w:rPr>
          <w:rFonts w:ascii="Arial" w:hAnsi="Arial" w:cs="Arial"/>
          <w:bCs/>
          <w:color w:val="202124"/>
          <w:lang w:val="id-ID" w:eastAsia="en-ID" w:bidi="en-US"/>
        </w:rPr>
      </w:pPr>
    </w:p>
    <w:p w:rsidR="00F60D17" w:rsidRPr="00024D58" w:rsidRDefault="00EB662D" w:rsidP="00574A65">
      <w:pPr>
        <w:spacing w:line="240" w:lineRule="auto"/>
        <w:ind w:leftChars="0" w:left="0" w:firstLineChars="0" w:firstLine="0"/>
        <w:jc w:val="both"/>
        <w:rPr>
          <w:rFonts w:ascii="Arial" w:hAnsi="Arial" w:cs="Arial"/>
          <w:color w:val="202124"/>
          <w:lang w:eastAsia="en-ID"/>
        </w:rPr>
      </w:pPr>
      <w:r w:rsidRPr="00024D58">
        <w:rPr>
          <w:rFonts w:ascii="Arial" w:hAnsi="Arial" w:cs="Arial"/>
          <w:color w:val="202124"/>
          <w:lang w:val="id-ID" w:eastAsia="en-ID"/>
        </w:rPr>
        <w:tab/>
      </w:r>
    </w:p>
    <w:p w:rsidR="000B3BC9" w:rsidRPr="00024D58" w:rsidRDefault="000B3BC9" w:rsidP="00574A65">
      <w:pPr>
        <w:spacing w:line="240" w:lineRule="auto"/>
        <w:ind w:leftChars="0" w:left="2" w:hanging="2"/>
        <w:jc w:val="both"/>
        <w:rPr>
          <w:rFonts w:ascii="Arial" w:hAnsi="Arial" w:cs="Arial"/>
          <w:b/>
          <w:color w:val="000000"/>
        </w:rPr>
      </w:pPr>
      <w:r w:rsidRPr="00024D58">
        <w:rPr>
          <w:rFonts w:ascii="Arial" w:hAnsi="Arial" w:cs="Arial"/>
          <w:b/>
          <w:i/>
          <w:color w:val="000000"/>
        </w:rPr>
        <w:t xml:space="preserve">Abstract </w:t>
      </w:r>
    </w:p>
    <w:p w:rsidR="00B42653" w:rsidRPr="00B42653" w:rsidRDefault="004B2A93" w:rsidP="00BB3417">
      <w:pPr>
        <w:spacing w:line="240" w:lineRule="auto"/>
        <w:ind w:leftChars="0" w:firstLineChars="0" w:firstLine="0"/>
        <w:jc w:val="both"/>
        <w:rPr>
          <w:rFonts w:ascii="Arial" w:hAnsi="Arial" w:cs="Arial"/>
          <w:i/>
          <w:iCs/>
          <w:color w:val="202124"/>
          <w:lang w:eastAsia="en-ID"/>
        </w:rPr>
      </w:pPr>
      <w:r w:rsidRPr="004B2A93">
        <w:rPr>
          <w:rFonts w:ascii="Arial" w:hAnsi="Arial" w:cs="Arial"/>
          <w:i/>
          <w:iCs/>
          <w:color w:val="202124"/>
          <w:lang w:eastAsia="en-ID"/>
        </w:rPr>
        <w:t xml:space="preserve">Understanding the concept of sets is a fundamental aspect of mathematics learning in elementary schools, as it serves as a basis for mastering more advanced mathematical concepts. However, various studies indicate that elementary school students still face difficulties in comprehending set concepts, particularly in representation, classification, and the use of symbols. This study aims to analyze students’ understanding of set material in elementary schools based on previously published research findings. The research method employed is a literature review by examining scientific articles, national and international journals, and relevant reference books published within the last ten years. Data were collected through searches of scientific databases and analyzed using a descriptive qualitative approach. The results of the review reveal that students’ understanding of set concepts is influenced by teaching </w:t>
      </w:r>
      <w:r w:rsidRPr="004B2A93">
        <w:rPr>
          <w:rFonts w:ascii="Arial" w:hAnsi="Arial" w:cs="Arial"/>
          <w:i/>
          <w:iCs/>
          <w:color w:val="202124"/>
          <w:lang w:eastAsia="en-ID"/>
        </w:rPr>
        <w:lastRenderedPageBreak/>
        <w:t>methods, the use of concrete learning media, and students’ logical thinking abilities. Furthermore, abstract teaching without real-life contexts tends to reduce students’ level of understanding. Therefore, it is recommended that teachers apply contextual approaches and appropriate learning media to improve students’ understanding of set concepts in elementary schools</w:t>
      </w:r>
      <w:r w:rsidR="00BD0EDC" w:rsidRPr="00024D58">
        <w:rPr>
          <w:rFonts w:ascii="Arial" w:hAnsi="Arial" w:cs="Arial"/>
          <w:i/>
          <w:iCs/>
          <w:color w:val="202124"/>
          <w:lang w:val="id-ID" w:eastAsia="en-ID"/>
        </w:rPr>
        <w:t>.</w:t>
      </w:r>
    </w:p>
    <w:p w:rsidR="00822487" w:rsidRPr="00024D58" w:rsidRDefault="00506F1D" w:rsidP="00320096">
      <w:pPr>
        <w:spacing w:line="240" w:lineRule="auto"/>
        <w:ind w:leftChars="0" w:left="0" w:firstLineChars="0" w:firstLine="0"/>
        <w:jc w:val="both"/>
        <w:rPr>
          <w:rFonts w:ascii="Arial" w:hAnsi="Arial" w:cs="Arial"/>
          <w:i/>
          <w:iCs/>
          <w:color w:val="202124"/>
          <w:lang w:eastAsia="en-ID"/>
        </w:rPr>
      </w:pPr>
      <w:r w:rsidRPr="00024D58">
        <w:rPr>
          <w:rFonts w:ascii="Arial" w:hAnsi="Arial" w:cs="Arial"/>
          <w:b/>
          <w:i/>
          <w:iCs/>
          <w:color w:val="202124"/>
          <w:lang w:val="id-ID" w:eastAsia="en-ID"/>
        </w:rPr>
        <w:t>Keywords</w:t>
      </w:r>
      <w:r w:rsidRPr="00024D58">
        <w:rPr>
          <w:rFonts w:ascii="Arial" w:hAnsi="Arial" w:cs="Arial"/>
          <w:i/>
          <w:iCs/>
          <w:color w:val="202124"/>
          <w:lang w:val="id-ID" w:eastAsia="en-ID"/>
        </w:rPr>
        <w:t xml:space="preserve">: </w:t>
      </w:r>
      <w:r w:rsidR="004B2A93" w:rsidRPr="004B2A93">
        <w:rPr>
          <w:rFonts w:ascii="Arial" w:hAnsi="Arial" w:cs="Arial"/>
          <w:i/>
          <w:iCs/>
          <w:color w:val="202124"/>
          <w:lang w:eastAsia="en-ID"/>
        </w:rPr>
        <w:t>Conceptual Understanding, Sets, Mathematics, Elementary School, Literature Review</w:t>
      </w:r>
      <w:r w:rsidR="004B2A93">
        <w:rPr>
          <w:rFonts w:ascii="Arial" w:hAnsi="Arial" w:cs="Arial"/>
          <w:i/>
          <w:iCs/>
          <w:color w:val="202124"/>
          <w:lang w:eastAsia="en-ID"/>
        </w:rPr>
        <w:t>.</w:t>
      </w:r>
    </w:p>
    <w:p w:rsidR="00BD0EDC" w:rsidRPr="00024D58" w:rsidRDefault="00BD0EDC" w:rsidP="00320096">
      <w:pPr>
        <w:spacing w:line="240" w:lineRule="auto"/>
        <w:ind w:leftChars="0" w:left="0" w:firstLineChars="0" w:firstLine="0"/>
        <w:jc w:val="both"/>
        <w:rPr>
          <w:rFonts w:ascii="Arial" w:hAnsi="Arial" w:cs="Arial"/>
          <w:i/>
          <w:iCs/>
          <w:color w:val="202124"/>
          <w:lang w:eastAsia="en-ID"/>
        </w:rPr>
      </w:pPr>
    </w:p>
    <w:p w:rsidR="00BD0EDC" w:rsidRPr="00024D58" w:rsidRDefault="00BD0EDC" w:rsidP="00320096">
      <w:pPr>
        <w:spacing w:line="240" w:lineRule="auto"/>
        <w:ind w:leftChars="0" w:left="0" w:firstLineChars="0" w:firstLine="0"/>
        <w:jc w:val="both"/>
        <w:rPr>
          <w:rFonts w:ascii="Arial" w:hAnsi="Arial" w:cs="Arial"/>
          <w:i/>
          <w:iCs/>
          <w:color w:val="202124"/>
          <w:lang w:eastAsia="en-ID"/>
        </w:rPr>
      </w:pPr>
    </w:p>
    <w:p w:rsidR="00BD0EDC" w:rsidRPr="00024D58" w:rsidRDefault="00BD0EDC" w:rsidP="00320096">
      <w:pPr>
        <w:spacing w:line="240" w:lineRule="auto"/>
        <w:ind w:leftChars="0" w:left="0" w:firstLineChars="0" w:firstLine="0"/>
        <w:jc w:val="both"/>
        <w:rPr>
          <w:rFonts w:ascii="Arial" w:hAnsi="Arial" w:cs="Arial"/>
          <w:i/>
          <w:iCs/>
          <w:color w:val="202124"/>
          <w:lang w:eastAsia="en-ID"/>
        </w:rPr>
      </w:pPr>
    </w:p>
    <w:p w:rsidR="000B3BC9" w:rsidRPr="00024D58" w:rsidRDefault="000B3BC9" w:rsidP="00320096">
      <w:pPr>
        <w:spacing w:line="240" w:lineRule="auto"/>
        <w:ind w:leftChars="0" w:left="0" w:firstLineChars="0" w:firstLine="0"/>
        <w:jc w:val="both"/>
        <w:rPr>
          <w:rFonts w:ascii="Arial" w:hAnsi="Arial" w:cs="Arial"/>
          <w:i/>
          <w:iCs/>
          <w:color w:val="202124"/>
          <w:lang w:eastAsia="en-ID"/>
        </w:rPr>
      </w:pPr>
      <w:r w:rsidRPr="00024D58">
        <w:rPr>
          <w:rFonts w:ascii="Arial" w:hAnsi="Arial" w:cs="Arial"/>
          <w:b/>
          <w:color w:val="000000"/>
        </w:rPr>
        <w:t>Pendahuluan</w:t>
      </w:r>
      <w:r w:rsidRPr="00024D58">
        <w:rPr>
          <w:rFonts w:ascii="Arial" w:hAnsi="Arial" w:cs="Arial"/>
          <w:color w:val="000000"/>
        </w:rPr>
        <w:t xml:space="preserve"> </w:t>
      </w:r>
    </w:p>
    <w:p w:rsidR="004B2A93" w:rsidRPr="004B2A93" w:rsidRDefault="004B2A93" w:rsidP="004B2A93">
      <w:pPr>
        <w:spacing w:line="240" w:lineRule="auto"/>
        <w:ind w:leftChars="0" w:left="0" w:firstLineChars="0"/>
        <w:jc w:val="both"/>
        <w:rPr>
          <w:rFonts w:ascii="Arial" w:hAnsi="Arial" w:cs="Arial"/>
          <w:bCs/>
          <w:iCs/>
        </w:rPr>
      </w:pPr>
      <w:r w:rsidRPr="004B2A93">
        <w:rPr>
          <w:rFonts w:ascii="Arial" w:hAnsi="Arial" w:cs="Arial"/>
          <w:bCs/>
          <w:iCs/>
        </w:rPr>
        <w:t xml:space="preserve">Matematika merupakan mata pelajaran yang berperan penting dalam menumbuhkan kemampuan berpikir logis, sistematis, dan kritis siswa di jenjang sekolah dasar (SD). Konsep dasar dalam Matematika seperti bilangan, operasi hitung, dan himpunan menjadi fondasi penting yang memengaruhi pemahaman siswa terhadap materi-materi matematika lanjutan. Khususnya, materi himpunan menjadi sangat penting karena menjadi dasar bagi kemampuan berpikir logis dan klasifikasi objek berdasarkan karakteristik tertentu. Konsep himpunan mencakup pemahaman tentang anggota himpunan, simbolisasi, serta hubungan antar himpunan seperti irisan dan gabungan, yang berkontribusi dalam pembelajaran logika matematika (Safari &amp; Aulia, 2025). </w:t>
      </w:r>
    </w:p>
    <w:p w:rsidR="004B2A93" w:rsidRPr="004B2A93" w:rsidRDefault="004B2A93" w:rsidP="004B2A93">
      <w:pPr>
        <w:spacing w:line="240" w:lineRule="auto"/>
        <w:ind w:leftChars="0" w:left="0" w:firstLineChars="0"/>
        <w:jc w:val="both"/>
        <w:rPr>
          <w:rFonts w:ascii="Arial" w:hAnsi="Arial" w:cs="Arial"/>
          <w:bCs/>
          <w:iCs/>
        </w:rPr>
      </w:pPr>
      <w:r w:rsidRPr="004B2A93">
        <w:rPr>
          <w:rFonts w:ascii="Arial" w:hAnsi="Arial" w:cs="Arial"/>
          <w:bCs/>
          <w:iCs/>
        </w:rPr>
        <w:t>Namun, pembelajaran konsep himpunan yang bersifat abstrak sering kali menimbulkan kesulitan bagi siswa. Penelitian Sholikhah (2022) menunjukkan bahwa siswa mengalami miskonsepsi pada beberapa sub-konsep himpunan seperti himpunan kosong dan himpunan semesta, di mana persentase siswa yang kurang paham cukup tinggi berda</w:t>
      </w:r>
      <w:r>
        <w:rPr>
          <w:rFonts w:ascii="Arial" w:hAnsi="Arial" w:cs="Arial"/>
          <w:bCs/>
          <w:iCs/>
        </w:rPr>
        <w:t>sarkan hasil tes dan wawancara.</w:t>
      </w:r>
      <w:r w:rsidRPr="004B2A93">
        <w:rPr>
          <w:rFonts w:ascii="Arial" w:hAnsi="Arial" w:cs="Arial"/>
          <w:bCs/>
          <w:iCs/>
        </w:rPr>
        <w:t xml:space="preserve"> Studi lain juga menunjukkan bahwa kesulitan pemahaman konsep himpunan sering terjadi karena siswa belum mampu menghubungkan notasi dengan representasi visualnya, sehingga berdampak pada kemampuan siswa dalam menyelesaikan soal-konsep himpunan secara benar (Safari &amp; Aulia, 2025). </w:t>
      </w:r>
    </w:p>
    <w:p w:rsidR="004B2A93" w:rsidRPr="004B2A93" w:rsidRDefault="004B2A93" w:rsidP="004B2A93">
      <w:pPr>
        <w:spacing w:line="240" w:lineRule="auto"/>
        <w:ind w:leftChars="0" w:left="0" w:firstLineChars="0"/>
        <w:jc w:val="both"/>
        <w:rPr>
          <w:rFonts w:ascii="Arial" w:hAnsi="Arial" w:cs="Arial"/>
          <w:bCs/>
          <w:iCs/>
        </w:rPr>
      </w:pPr>
      <w:r w:rsidRPr="004B2A93">
        <w:rPr>
          <w:rFonts w:ascii="Arial" w:hAnsi="Arial" w:cs="Arial"/>
          <w:bCs/>
          <w:iCs/>
        </w:rPr>
        <w:t xml:space="preserve">Pemahaman konsep yang rendah ini tidak terlepas dari pendekatan pembelajaran yang kurang kontekstual. Pembelajaran yang masih banyak bersifat </w:t>
      </w:r>
      <w:r w:rsidRPr="004B2A93">
        <w:rPr>
          <w:rFonts w:ascii="Arial" w:hAnsi="Arial" w:cs="Arial"/>
          <w:bCs/>
          <w:i/>
          <w:iCs/>
        </w:rPr>
        <w:t>teacher-centered</w:t>
      </w:r>
      <w:r w:rsidRPr="004B2A93">
        <w:rPr>
          <w:rFonts w:ascii="Arial" w:hAnsi="Arial" w:cs="Arial"/>
          <w:bCs/>
          <w:iCs/>
        </w:rPr>
        <w:t xml:space="preserve"> dan minim penggunaan media konkret sering membuat siswa hanya menghafal definisi tanpa memahami konsep secara bermakna. Studi oleh Manurung et al. (2025) menunjukkan bahwa penggunaan diagram Venn sebagai alat bantu visual dapat meningkatkan pemahaman siswa terhadap operasi dasar himpunan, sementara pendekatan yang tidak melibatkan alat visual masih menyebabkan miskonsepsi dalam pemahaman konsep (Manurung, Maharani, &amp; Siregar, 2025). </w:t>
      </w:r>
    </w:p>
    <w:p w:rsidR="004B2A93" w:rsidRPr="004B2A93" w:rsidRDefault="004B2A93" w:rsidP="004B2A93">
      <w:pPr>
        <w:spacing w:line="240" w:lineRule="auto"/>
        <w:ind w:leftChars="0" w:left="0" w:firstLineChars="0"/>
        <w:jc w:val="both"/>
        <w:rPr>
          <w:rFonts w:ascii="Arial" w:hAnsi="Arial" w:cs="Arial"/>
          <w:bCs/>
          <w:iCs/>
        </w:rPr>
      </w:pPr>
      <w:r w:rsidRPr="004B2A93">
        <w:rPr>
          <w:rFonts w:ascii="Arial" w:hAnsi="Arial" w:cs="Arial"/>
          <w:bCs/>
          <w:iCs/>
        </w:rPr>
        <w:t xml:space="preserve">Kajian Nurhaswinda, Azzahra, Qonitah, dan Azzahra (2025) yang berjudul </w:t>
      </w:r>
      <w:r w:rsidRPr="004B2A93">
        <w:rPr>
          <w:rFonts w:ascii="Arial" w:hAnsi="Arial" w:cs="Arial"/>
          <w:bCs/>
          <w:i/>
          <w:iCs/>
        </w:rPr>
        <w:t>Pemahaman Dasar Himpunan dalam Matematika: Konsep, Operasi dan Penerapannya di Dunia Nyata</w:t>
      </w:r>
      <w:r w:rsidRPr="004B2A93">
        <w:rPr>
          <w:rFonts w:ascii="Arial" w:hAnsi="Arial" w:cs="Arial"/>
          <w:bCs/>
          <w:iCs/>
        </w:rPr>
        <w:t xml:space="preserve"> memperluas pemahaman tentang teori himpunan serta menunjukkan pentingnya komponen operasi himpunan dalam membangun kemampuan berpikir matematis. Artikel ini menekankan bahwa pemahaman operasi gabungan, irisan, dan selisih merupakan landasan penting dalam pengembangan keterampilan berpikir logis siswa. </w:t>
      </w:r>
    </w:p>
    <w:p w:rsidR="004B2A93" w:rsidRPr="004B2A93" w:rsidRDefault="004B2A93" w:rsidP="004B2A93">
      <w:pPr>
        <w:spacing w:line="240" w:lineRule="auto"/>
        <w:ind w:leftChars="0" w:left="0" w:firstLineChars="0"/>
        <w:jc w:val="both"/>
        <w:rPr>
          <w:rFonts w:ascii="Arial" w:hAnsi="Arial" w:cs="Arial"/>
          <w:bCs/>
          <w:iCs/>
        </w:rPr>
      </w:pPr>
      <w:r w:rsidRPr="004B2A93">
        <w:rPr>
          <w:rFonts w:ascii="Arial" w:hAnsi="Arial" w:cs="Arial"/>
          <w:bCs/>
          <w:iCs/>
        </w:rPr>
        <w:t xml:space="preserve">Selain itu, penelitian lain yang relevan seperti oleh Rohpinus Sarumaha (2023) tentang kemampuan pemahaman konsep himpunan pada siswa SMP menunjukkan bahwa siswa sering tidak memahami makna simbol dan representasi himpunan dalam berbagai bentuk representasi matematis, yang pada gilirannya menghambat pemecahan masalah yang berkaitan dengan materi himpunan. </w:t>
      </w:r>
    </w:p>
    <w:p w:rsidR="004B2A93" w:rsidRPr="004B2A93" w:rsidRDefault="004B2A93" w:rsidP="004B2A93">
      <w:pPr>
        <w:spacing w:line="240" w:lineRule="auto"/>
        <w:ind w:leftChars="0" w:left="0" w:firstLineChars="0"/>
        <w:jc w:val="both"/>
        <w:rPr>
          <w:rFonts w:ascii="Arial" w:hAnsi="Arial" w:cs="Arial"/>
          <w:bCs/>
          <w:iCs/>
        </w:rPr>
      </w:pPr>
      <w:r w:rsidRPr="004B2A93">
        <w:rPr>
          <w:rFonts w:ascii="Arial" w:hAnsi="Arial" w:cs="Arial"/>
          <w:bCs/>
          <w:iCs/>
        </w:rPr>
        <w:t xml:space="preserve">Meskipun sebagian besar penelitian fokus pada pembelajaran di tingkat SMP atau penggunaan pendekatan eksperimental, prinsip-prinsip temuan tersebut relevan untuk ditinjau pada konteks SD karena tahap perkembangan kognitif siswa SD memerlukan pendekatan pembelajaran yang spesifik dan bermakna. Misalnya, penggunaan strategi pembelajaran berbasis pengalaman konkret sangat diperlukan untuk menjembatani pemahaman siswa terhadap konsep abstrak seperti himpunan (Safari &amp; Aulia, 2025). </w:t>
      </w:r>
    </w:p>
    <w:p w:rsidR="004B2A93" w:rsidRPr="004B2A93" w:rsidRDefault="004B2A93" w:rsidP="004B2A93">
      <w:pPr>
        <w:spacing w:line="240" w:lineRule="auto"/>
        <w:ind w:leftChars="0" w:left="0" w:firstLineChars="0"/>
        <w:jc w:val="both"/>
        <w:rPr>
          <w:rFonts w:ascii="Arial" w:hAnsi="Arial" w:cs="Arial"/>
          <w:bCs/>
          <w:iCs/>
        </w:rPr>
      </w:pPr>
      <w:r w:rsidRPr="004B2A93">
        <w:rPr>
          <w:rFonts w:ascii="Arial" w:hAnsi="Arial" w:cs="Arial"/>
          <w:bCs/>
          <w:iCs/>
        </w:rPr>
        <w:t>Kajian literatur ini menjadi penting karena hingga saat ini masih terdapat kesenjangan pemahaman konsep himpunan di kalangan siswa SD, baik dari sisi representasi simbolik maupun konteks aplikatifnya. Penelaahan terhadap penelitian-penelitian terdahulu memberikan gambaran menyeluruh mengenai faktor-faktor yang mempengaruhi pemahaman siswa, strategi pembelajaran yang efektif, serta tantangan yang masih dihadapi. Oleh karena itu, studi literatur ini membahas pemahaman materi himpunan pada siswa sekolah dasar dengan mengkaji penelitian-penelitian relevan dalam sepuluh tahun terakhir.</w:t>
      </w:r>
    </w:p>
    <w:p w:rsidR="00662CEF" w:rsidRPr="00024D58" w:rsidRDefault="004B2A93" w:rsidP="00645931">
      <w:pPr>
        <w:spacing w:line="240" w:lineRule="auto"/>
        <w:ind w:leftChars="0" w:left="0" w:firstLineChars="0"/>
        <w:jc w:val="both"/>
        <w:rPr>
          <w:rFonts w:ascii="Arial" w:hAnsi="Arial" w:cs="Arial"/>
          <w:bCs/>
          <w:iCs/>
        </w:rPr>
      </w:pPr>
      <w:r w:rsidRPr="004B2A93">
        <w:rPr>
          <w:rFonts w:ascii="Arial" w:hAnsi="Arial" w:cs="Arial"/>
          <w:bCs/>
          <w:iCs/>
        </w:rPr>
        <w:t>Berdasarkan uraian tersebut, penelitian ini bertujuan menganalisis pemahaman materi himpunan pada siswa sekolah dasar melalui kajian literatur terhadap berbagai artikel ilmiah dan penelitian sebelumnya. Hasil kajian ini diharapkan dapat memberikan kontribusi baik secara teoritis maupun praktis, khususnya bagi guru dalam merancang pembelajaran konsep himpunan yang efektif, kontekstual, dan sesuai dengan perkembangan kognitif siswa SD.</w:t>
      </w:r>
    </w:p>
    <w:p w:rsidR="00E705F6" w:rsidRPr="00024D58" w:rsidRDefault="00E705F6" w:rsidP="00B432D5">
      <w:pPr>
        <w:spacing w:line="240" w:lineRule="auto"/>
        <w:ind w:leftChars="0" w:left="2" w:hanging="2"/>
        <w:jc w:val="both"/>
        <w:rPr>
          <w:rFonts w:ascii="Arial" w:hAnsi="Arial" w:cs="Arial"/>
          <w:b/>
          <w:color w:val="000000"/>
        </w:rPr>
      </w:pPr>
    </w:p>
    <w:p w:rsidR="000B3BC9" w:rsidRPr="00024D58" w:rsidRDefault="000B3BC9" w:rsidP="00574A65">
      <w:pPr>
        <w:spacing w:line="240" w:lineRule="auto"/>
        <w:ind w:leftChars="0" w:left="2" w:hanging="2"/>
        <w:jc w:val="both"/>
        <w:rPr>
          <w:rFonts w:ascii="Arial" w:hAnsi="Arial" w:cs="Arial"/>
          <w:color w:val="000000"/>
        </w:rPr>
      </w:pPr>
      <w:r w:rsidRPr="00024D58">
        <w:rPr>
          <w:rFonts w:ascii="Arial" w:hAnsi="Arial" w:cs="Arial"/>
          <w:b/>
          <w:color w:val="000000"/>
        </w:rPr>
        <w:t>Metode Penelitian</w:t>
      </w:r>
      <w:r w:rsidRPr="00024D58">
        <w:rPr>
          <w:rFonts w:ascii="Arial" w:hAnsi="Arial" w:cs="Arial"/>
          <w:color w:val="000000"/>
        </w:rPr>
        <w:t xml:space="preserve"> </w:t>
      </w:r>
    </w:p>
    <w:p w:rsidR="00645931" w:rsidRPr="00645931" w:rsidRDefault="00645931" w:rsidP="00645931">
      <w:pPr>
        <w:spacing w:line="240" w:lineRule="auto"/>
        <w:ind w:leftChars="0" w:firstLineChars="0" w:firstLine="0"/>
        <w:jc w:val="both"/>
        <w:rPr>
          <w:rFonts w:ascii="Arial" w:hAnsi="Arial" w:cs="Arial"/>
          <w:bCs/>
          <w:lang w:bidi="en-US"/>
        </w:rPr>
      </w:pPr>
      <w:r w:rsidRPr="00645931">
        <w:rPr>
          <w:rFonts w:ascii="Arial" w:hAnsi="Arial" w:cs="Arial"/>
          <w:bCs/>
          <w:lang w:bidi="en-US"/>
        </w:rPr>
        <w:t>Penelitian ini menggunakan metode studi literatur (literature review) dengan pendekatan deskriptif-kualitatif. Studi literatur dipilih untuk memperoleh gambaran komprehensif mengenai pemahaman materi himpunan pada siswa sekolah dasar berdasarkan hasil-hasil penelitian yang telah dipublikasikan. Sumber data penelitian berupa artikel jurnal nasional dan internasional, prosiding, serta buku referensi yang relevan dengan topik pembelajaran himpunan di sekolah dasar. Kriteria literatur yang digunakan adalah terbit dalam sepuluh tahun terakhir (2016–2025), memiliki keterkaitan langsung dengan pemahaman konsep himpunan, serta berasal dari sumber ilmiah yang kredibel dan dapat dipertanggungjawabkan.</w:t>
      </w:r>
    </w:p>
    <w:p w:rsidR="00645931" w:rsidRPr="00645931" w:rsidRDefault="00645931" w:rsidP="00645931">
      <w:pPr>
        <w:spacing w:line="240" w:lineRule="auto"/>
        <w:ind w:leftChars="0" w:firstLineChars="0" w:firstLine="0"/>
        <w:jc w:val="both"/>
        <w:rPr>
          <w:rFonts w:ascii="Arial" w:hAnsi="Arial" w:cs="Arial"/>
          <w:bCs/>
          <w:lang w:bidi="en-US"/>
        </w:rPr>
      </w:pPr>
    </w:p>
    <w:p w:rsidR="00E45420" w:rsidRPr="00E45420" w:rsidRDefault="00645931" w:rsidP="00645931">
      <w:pPr>
        <w:spacing w:line="240" w:lineRule="auto"/>
        <w:ind w:leftChars="0" w:left="0" w:firstLineChars="0" w:firstLine="0"/>
        <w:jc w:val="both"/>
        <w:rPr>
          <w:rFonts w:ascii="Arial" w:hAnsi="Arial" w:cs="Arial"/>
          <w:bCs/>
          <w:lang w:bidi="en-US"/>
        </w:rPr>
      </w:pPr>
      <w:r w:rsidRPr="00645931">
        <w:rPr>
          <w:rFonts w:ascii="Arial" w:hAnsi="Arial" w:cs="Arial"/>
          <w:bCs/>
          <w:lang w:bidi="en-US"/>
        </w:rPr>
        <w:t>Teknik pengumpulan data dilakukan melalui penelusuran database ilmiah seperti Google Scholar, portal jurnal nasional, dan repositori institusi pendidikan dengan menggunakan kata kunci antara lain pemahaman konsep, himpunan, matematika sekolah dasar, dan set concept understanding. Data yang diperoleh kemudian dianalisis melalui tahapan seleksi, reduksi, dan pengelompokan berdasarkan tema-tema utama, seperti kesulitan siswa, strategi pembelajaran, serta faktor yang memengaruhi pemahaman konsep himpunan. Analisis data dilakukan secara deskriptif dengan membandingkan dan mensintesis temuan-temuan penelitian sebelumnya sehingga diperoleh kesimpulan yang utuh dan sistematis mengenai pemahaman materi hi</w:t>
      </w:r>
      <w:r>
        <w:rPr>
          <w:rFonts w:ascii="Arial" w:hAnsi="Arial" w:cs="Arial"/>
          <w:bCs/>
          <w:lang w:bidi="en-US"/>
        </w:rPr>
        <w:t>mpunan pada siswa sekolah dasar</w:t>
      </w:r>
      <w:r w:rsidR="00E45420" w:rsidRPr="00E45420">
        <w:rPr>
          <w:rFonts w:ascii="Arial" w:hAnsi="Arial" w:cs="Arial"/>
          <w:bCs/>
          <w:lang w:bidi="en-US"/>
        </w:rPr>
        <w:t>.</w:t>
      </w:r>
    </w:p>
    <w:p w:rsidR="00B42653" w:rsidRPr="00BB3417" w:rsidRDefault="00D460E7" w:rsidP="00B432D5">
      <w:pPr>
        <w:spacing w:line="240" w:lineRule="auto"/>
        <w:ind w:leftChars="0" w:left="0" w:firstLineChars="0" w:firstLine="0"/>
        <w:jc w:val="both"/>
        <w:rPr>
          <w:rFonts w:ascii="Arial" w:hAnsi="Arial" w:cs="Arial"/>
          <w:bCs/>
          <w:lang w:bidi="en-US"/>
        </w:rPr>
      </w:pPr>
      <w:r w:rsidRPr="00024D58">
        <w:rPr>
          <w:rFonts w:ascii="Arial" w:hAnsi="Arial" w:cs="Arial"/>
          <w:bCs/>
          <w:lang w:bidi="en-US"/>
        </w:rPr>
        <w:tab/>
      </w:r>
      <w:r w:rsidRPr="00024D58">
        <w:rPr>
          <w:rFonts w:ascii="Arial" w:hAnsi="Arial" w:cs="Arial"/>
          <w:bCs/>
          <w:lang w:bidi="en-US"/>
        </w:rPr>
        <w:tab/>
      </w:r>
      <w:r w:rsidRPr="00024D58">
        <w:rPr>
          <w:rFonts w:ascii="Arial" w:hAnsi="Arial" w:cs="Arial"/>
          <w:bCs/>
          <w:lang w:bidi="en-US"/>
        </w:rPr>
        <w:tab/>
      </w:r>
      <w:r w:rsidRPr="00024D58">
        <w:rPr>
          <w:rFonts w:ascii="Arial" w:hAnsi="Arial" w:cs="Arial"/>
          <w:bCs/>
          <w:lang w:bidi="en-US"/>
        </w:rPr>
        <w:tab/>
      </w:r>
      <w:r w:rsidRPr="00024D58">
        <w:rPr>
          <w:rFonts w:ascii="Arial" w:hAnsi="Arial" w:cs="Arial"/>
          <w:bCs/>
          <w:lang w:bidi="en-US"/>
        </w:rPr>
        <w:tab/>
      </w:r>
      <w:r w:rsidRPr="00024D58">
        <w:rPr>
          <w:rFonts w:ascii="Arial" w:hAnsi="Arial" w:cs="Arial"/>
          <w:bCs/>
          <w:lang w:bidi="en-US"/>
        </w:rPr>
        <w:tab/>
      </w:r>
      <w:r w:rsidRPr="00024D58">
        <w:rPr>
          <w:rFonts w:ascii="Arial" w:hAnsi="Arial" w:cs="Arial"/>
          <w:bCs/>
          <w:lang w:bidi="en-US"/>
        </w:rPr>
        <w:tab/>
      </w:r>
      <w:r w:rsidRPr="00024D58">
        <w:rPr>
          <w:rFonts w:ascii="Arial" w:hAnsi="Arial" w:cs="Arial"/>
          <w:bCs/>
          <w:lang w:bidi="en-US"/>
        </w:rPr>
        <w:tab/>
      </w:r>
      <w:r w:rsidRPr="00024D58">
        <w:rPr>
          <w:rFonts w:ascii="Arial" w:hAnsi="Arial" w:cs="Arial"/>
          <w:bCs/>
          <w:lang w:bidi="en-US"/>
        </w:rPr>
        <w:tab/>
      </w:r>
      <w:r w:rsidRPr="00024D58">
        <w:rPr>
          <w:rFonts w:ascii="Arial" w:hAnsi="Arial" w:cs="Arial"/>
          <w:bCs/>
          <w:lang w:bidi="en-US"/>
        </w:rPr>
        <w:tab/>
      </w:r>
    </w:p>
    <w:p w:rsidR="00D6401A" w:rsidRPr="00024D58" w:rsidRDefault="000B3BC9" w:rsidP="006E0054">
      <w:pPr>
        <w:spacing w:line="240" w:lineRule="auto"/>
        <w:ind w:leftChars="0" w:left="2" w:hanging="2"/>
        <w:jc w:val="both"/>
        <w:rPr>
          <w:rFonts w:ascii="Arial" w:hAnsi="Arial" w:cs="Arial"/>
          <w:color w:val="000000"/>
        </w:rPr>
      </w:pPr>
      <w:r w:rsidRPr="00024D58">
        <w:rPr>
          <w:rFonts w:ascii="Arial" w:hAnsi="Arial" w:cs="Arial"/>
          <w:b/>
          <w:color w:val="000000"/>
        </w:rPr>
        <w:t>Hasil dan Pembahasan</w:t>
      </w:r>
      <w:r w:rsidRPr="00024D58">
        <w:rPr>
          <w:rFonts w:ascii="Arial" w:hAnsi="Arial" w:cs="Arial"/>
          <w:color w:val="000000"/>
        </w:rPr>
        <w:t xml:space="preserve"> </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Hasil kajian literatur menunjukkan bahwa pemahaman konsep himpunan pada siswa sekolah dasar masih menjadi tantangan dalam pembelajaran Matematika. Beberapa penelitian melaporkan bahwa siswa mampu mengenali contoh himpunan sederhana, namun belum memahami konsep secara mendalam (Safari &amp; Aulia, 2025). Pemahaman siswa sering kali terbatas pada pengenalan anggota himpunan tanpa mampu menjelaskan alasan pengelompokannya. Hal ini mengindikasikan bahwa pemahaman siswa masih bersifat permukaan.</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Penelitian Kurniawan dan Wahyuni (2025) mengungkapkan bahwa banyak siswa mengalami kesulitan dalam memahami definisi himpunan secara konseptual. Siswa cenderung menghafal pengertian tanpa mampu mengaitkannya dengan konteks nyata. Kondisi ini menyebabkan siswa mudah lupa dan keliru ketika menghadapi variasi soal yang berbeda. Pemahaman konseptual yang lemah berdampak langsung pada rendahnya hasil belajar siswa.</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Kesulitan lain yang sering ditemukan adalah penggunaan simbol-simbol himpunan. Beberapa penelitian menunjukkan bahwa siswa belum mampu membedakan simbol anggota, bukan anggota, serta simbol himpunan kosong (Sholikhah, 2022). Kesalahan penggunaan simbol ini menunjukkan bahwa siswa belum memahami makna matematis dari simbol tersebut. Padahal, simbolisasi merupakan bagian penting dalam pembelajaran konsep himpunan.</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Selain simbol, penggunaan diagram Venn juga menjadi sumber miskonsepsi bagi siswa sekolah dasar. Manurung, Maharani, dan Siregar (2025) menemukan bahwa siswa sering keliru dalam menentukan irisan dan gabungan dua himpunan. Kesalahan ini biasanya muncul ketika soal disajikan dalam bentuk cerita. Hal tersebut menunjukkan bahwa kemampuan representasi visual siswa masih perlu ditingkatkan.</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Hasil kajian juga menunjukkan bahwa pembelajaran yang bersifat abstrak memperbesar peluang terjadinya miskonsepsi. Safari dan Aulia (2025) menegaskan bahwa konsep himpunan seharusnya diajarkan dengan bantuan contoh konkret agar sesuai dengan tahap perkembangan kognitif siswa SD. Tanpa bantuan media konkret, siswa cenderung mengalami kesulitan dalam memahami makna suatu himpunan. Hal ini sejalan dengan teori perkembangan kognitif Piaget.</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Penelitian Nurhaswinda dkk. (2025) menekankan bahwa pemahaman dasar himpunan harus dimulai dari aktivitas klasifikasi benda nyata di sekitar siswa. Dengan mengelompokkan objek berdasarkan warna, bentuk, atau fungsi, siswa lebih mudah memahami konsep anggota himpunan. Aktivitas ini membantu siswa membangun pemahaman dari pengalaman langsung. Pendekatan ini terbukti efektif dalam meningkatkan keterlibatan siswa.</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Selain itu, Nurhaswinda (2023) menyatakan bahwa pembelajaran himpunan yang dikaitkan dengan kehidupan sehari-hari dapat meningkatkan makna belajar siswa. Ketika siswa memahami bahwa konsep himpunan dapat diterapkan dalam situasi nyata, motivasi belajar mereka meningkat. Hal ini berdampak positif terhadap pemahaman konsep jangka panjang. Pembelajaran kontekstual menjadi kunci dalam mengatasi kesulitan siswa.</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Hasil studi literatur juga menunjukkan bahwa peran guru sangat menentukan keberhasilan pembelajaran himpunan. Guru yang menggunakan variasi metode pembelajaran cenderung menghasilkan pemahaman konsep yang lebih baik pada siswa (Tambunan, 2025). Sebaliknya, pembelajaran yang monoton membuat siswa pasif dan kurang terlibat. Keterlibatan aktif siswa menjadi faktor penting dalam pembelajaran Matematika.</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Beberapa penelitian menyebutkan bahwa penggunaan media visual seperti kartu gambar dan benda manipulatif dapat membantu siswa memahami konsep himpunan (Putri et al., 2025). Media tersebut membantu siswa menghubungkan konsep abstrak dengan representasi nyata. Dengan demikian, siswa tidak hanya menghafal, tetapi juga memahami konsep secara bermakna. Media pembelajaran berfungsi sebagai jembatan kognitif bagi siswa.</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Nurhaswinda dan Azzahra (2024) menegaskan bahwa pemahaman konsep matematika tidak dapat dibangun secara instan, tetapi melalui proses yang berkelanjutan. Pembelajaran himpunan perlu dilakukan secara bertahap dan sistematis. Guru perlu memastikan bahwa siswa memahami konsep dasar sebelum melanjutkan ke konsep yang lebih kompleks. Pendekatan ini membantu mencegah terjadinya miskonsepsi.</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Hasil kajian juga menunjukkan bahwa kemampuan berpikir logis siswa berpengaruh terhadap pemahaman konsep himpunan. Samosir dan Herman (2023) menemukan bahwa siswa dengan kemampuan penalaran yang baik cenderung lebih mudah memahami hubungan antarhimpunan. Hal ini menunjukkan bahwa pembelajaran himpunan juga berkontribusi pada pengembangan berpikir logis siswa. Dengan demikian, materi himpunan memiliki peran strategis dalam pembelajaran Matematika.</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Selain faktor internal siswa, faktor lingkungan belajar juga memengaruhi pemahaman konsep. Lingkungan belajar yang kondusif dan interaktif mendukung siswa dalam memahami materi himpunan (Kurniawan &amp; Wahyuni, 2025). Diskusi kelompok dan aktivitas kolaboratif dapat membantu siswa saling bertukar pemahaman. Interaksi sosial menjadi bagian penting dalam proses belajar.</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Penelitian lain menunjukkan bahwa penggunaan pendekatan pembelajaran berbasis masalah dapat meningkatkan pemahaman konsep himpunan (Putri et al., 2025). Melalui pemecahan masalah kontekstual, siswa dilatih untuk berpikir kritis dan analitis. Pendekatan ini membantu siswa mengaitkan konsep himpunan dengan situasi nyata. Dengan demikian, pembelajaran menjadi lebih bermakna.</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Nurhaswinda (2022) juga menekankan pentingnya peran refleksi dalam pembelajaran Matematika. Refleksi membantu siswa menyadari kesalahan dan memperbaiki pemahamannya. Dalam pembelajaran himpunan, refleksi dapat dilakukan melalui diskusi dan tanya jawab. Kegiatan ini membantu siswa memperdalam pemahaman konsep.</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Hasil kajian literatur menunjukkan bahwa evaluasi pembelajaran yang tepat dapat membantu guru mengidentifikasi kesulitan siswa. Evaluasi tidak hanya berfokus pada hasil akhir, tetapi juga pada proses pemahaman siswa (Safari &amp; Aulia, 2025). Dengan evaluasi yang tepat, guru dapat memberikan umpan balik yang konstruktif. Hal ini penting untuk meningkatkan kualitas pembelajaran.</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Pembelajaran himpunan juga berkaitan erat dengan literasi numerasi siswa. Pemahaman konsep himpunan membantu siswa dalam memahami data, klasifikasi, dan pola (OECD, 2019). Oleh karena itu, penguasaan konsep himpunan menjadi bagian penting dalam penguatan numerasi di sekolah dasar. Materi ini tidak dapat dipandang sebagai materi pelengkap semata.</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Beberapa penelitian menyebutkan bahwa penggunaan teknologi pembelajaran dapat mendukung pemahaman konsep himpunan. Media digital interaktif membantu siswa memvisualisasikan hubungan antarhimpunan (Manurung et al., 2025). Namun, penggunaan teknologi harus tetap disesuaikan dengan kebutuhan dan karakteristik siswa SD. Teknologi berfungsi sebagai pendukung, bukan pengganti peran guru.</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Nurhaswinda dkk. (2025) menyatakan bahwa keberhasilan pembelajaran himpunan memerlukan perencanaan yang matang. Guru perlu merancang tujuan pembelajaran, media, dan evaluasi secara terintegrasi. Perencanaan yang baik membantu pembelajaran berjalan lebih efektif. Hal ini berdampak positif terhadap pemahaman konsep siswa.</w:t>
      </w:r>
    </w:p>
    <w:p w:rsidR="00645931" w:rsidRPr="00645931"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Secara keseluruhan, hasil dan pembahasan menunjukkan bahwa pemahaman materi himpunan pada siswa sekolah dasar dipengaruhi oleh berbagai faktor, baik internal maupun eksternal. Pendekatan pembelajaran yang kontekstual, penggunaan media konkret, dan keterlibatan aktif siswa menjadi faktor kunci dalam meningkatkan pemahaman konsep. Temuan ini sejalan dengan berbagai penelitian terdahulu dalam sepuluh tahun terakhir.</w:t>
      </w:r>
    </w:p>
    <w:p w:rsidR="00092DA2" w:rsidRPr="00E45420" w:rsidRDefault="00645931" w:rsidP="00645931">
      <w:pPr>
        <w:suppressAutoHyphens w:val="0"/>
        <w:spacing w:line="240" w:lineRule="auto"/>
        <w:ind w:leftChars="0" w:left="0" w:firstLineChars="0" w:hanging="2"/>
        <w:jc w:val="both"/>
        <w:textDirection w:val="lrTb"/>
        <w:textAlignment w:val="auto"/>
        <w:outlineLvl w:val="9"/>
        <w:rPr>
          <w:rFonts w:ascii="Arial" w:eastAsia="Calibri" w:hAnsi="Arial" w:cs="Arial"/>
          <w:position w:val="0"/>
          <w:szCs w:val="22"/>
        </w:rPr>
      </w:pPr>
      <w:r w:rsidRPr="00645931">
        <w:rPr>
          <w:rFonts w:ascii="Arial" w:eastAsia="Calibri" w:hAnsi="Arial" w:cs="Arial"/>
          <w:position w:val="0"/>
          <w:szCs w:val="22"/>
        </w:rPr>
        <w:t>Dengan demikian, pembelajaran himpunan di sekolah dasar perlu dirancang secara komprehensif dan berorientasi pada pemahaman konsep. Guru diharapkan mampu mengintegrasikan berbagai strategi pembelajaran yang sesuai dengan karakteristik siswa. Hasil kajian ini memberikan landasan teoretis dan praktis bagi peningkatan kualitas pembelajaran Matematika, khususnya materi himpunan di sekolah dasar.</w:t>
      </w:r>
      <w:r w:rsidR="004F1637" w:rsidRPr="00024D58">
        <w:rPr>
          <w:rFonts w:ascii="Arial" w:hAnsi="Arial" w:cs="Arial"/>
          <w:bCs/>
          <w:iCs/>
          <w:lang w:val="en-ID" w:bidi="en-US"/>
        </w:rPr>
        <w:t xml:space="preserve"> </w:t>
      </w:r>
    </w:p>
    <w:p w:rsidR="007477C9" w:rsidRPr="00024D58" w:rsidRDefault="007477C9" w:rsidP="00574A65">
      <w:pPr>
        <w:spacing w:line="240" w:lineRule="auto"/>
        <w:ind w:leftChars="0" w:left="0" w:firstLineChars="0" w:firstLine="0"/>
        <w:jc w:val="both"/>
        <w:rPr>
          <w:rFonts w:ascii="Arial" w:hAnsi="Arial" w:cs="Arial"/>
          <w:bCs/>
          <w:iCs/>
          <w:lang w:bidi="en-US"/>
        </w:rPr>
      </w:pPr>
    </w:p>
    <w:p w:rsidR="000B3BC9" w:rsidRPr="00024D58" w:rsidRDefault="000B3BC9" w:rsidP="00574A65">
      <w:pPr>
        <w:spacing w:line="240" w:lineRule="auto"/>
        <w:ind w:leftChars="0" w:left="2" w:hanging="2"/>
        <w:jc w:val="both"/>
        <w:rPr>
          <w:rFonts w:ascii="Arial" w:hAnsi="Arial" w:cs="Arial"/>
          <w:color w:val="000000"/>
        </w:rPr>
      </w:pPr>
      <w:r w:rsidRPr="00024D58">
        <w:rPr>
          <w:rFonts w:ascii="Arial" w:hAnsi="Arial" w:cs="Arial"/>
          <w:b/>
          <w:color w:val="000000"/>
        </w:rPr>
        <w:t>Kesimpulan</w:t>
      </w:r>
    </w:p>
    <w:p w:rsidR="003802C7" w:rsidRPr="00024D58" w:rsidRDefault="00E45420" w:rsidP="00BB3417">
      <w:pPr>
        <w:spacing w:line="240" w:lineRule="auto"/>
        <w:ind w:leftChars="0" w:firstLineChars="0" w:firstLine="0"/>
        <w:jc w:val="both"/>
        <w:rPr>
          <w:rFonts w:ascii="Arial" w:hAnsi="Arial" w:cs="Arial"/>
          <w:bCs/>
        </w:rPr>
      </w:pPr>
      <w:r>
        <w:rPr>
          <w:rFonts w:ascii="Arial" w:hAnsi="Arial" w:cs="Arial"/>
          <w:bCs/>
        </w:rPr>
        <w:t>D</w:t>
      </w:r>
      <w:r w:rsidRPr="00E45420">
        <w:rPr>
          <w:rFonts w:ascii="Arial" w:hAnsi="Arial" w:cs="Arial"/>
          <w:bCs/>
        </w:rPr>
        <w:t xml:space="preserve">apat </w:t>
      </w:r>
      <w:r w:rsidR="00645931" w:rsidRPr="00645931">
        <w:rPr>
          <w:rFonts w:ascii="Arial" w:hAnsi="Arial" w:cs="Arial"/>
          <w:bCs/>
        </w:rPr>
        <w:t>disimpulkan bahwa pemahaman materi himpunan pada siswa sekolah dasar masih menghadapi berbagai tantangan, terutama pada aspek pemahaman konsep, penggunaan simbol, dan representasi visual seperti diagram Venn. Rendahnya pemahaman tersebut dipengaruhi oleh pembelajaran yang cenderung bersifat abstrak, kurang kontekstual, serta minim penggunaan media konkret yang sesuai dengan tahap perkembangan kognitif siswa. Berbagai penelitian dalam sepuluh tahun terakhir menunjukkan bahwa penerapan pembelajaran kontekstual, penggunaan media visual dan benda manipulatif, serta keterlibatan aktif siswa melalui aktivitas klasifikasi dan pemecahan masalah mampu meningkatkan pemahaman konsep himpunan secara lebih bermakna. Oleh karena itu, guru sekolah dasar perlu merancang pembelajaran himpunan secara sistematis dan berorientasi pada pemahaman konsep agar siswa tidak hanya menghafal, tetapi mampu memahami dan menerapkan konsep himpunan dalam konteks kehidupan sehari-hari</w:t>
      </w:r>
      <w:r w:rsidR="00BB3417">
        <w:rPr>
          <w:rFonts w:ascii="Arial" w:hAnsi="Arial" w:cs="Arial"/>
          <w:bCs/>
        </w:rPr>
        <w:t>.</w:t>
      </w:r>
      <w:r w:rsidR="00112C4E" w:rsidRPr="00024D58">
        <w:rPr>
          <w:rFonts w:ascii="Arial" w:hAnsi="Arial" w:cs="Arial"/>
          <w:bCs/>
        </w:rPr>
        <w:t xml:space="preserve"> </w:t>
      </w:r>
    </w:p>
    <w:p w:rsidR="0067206E" w:rsidRPr="00024D58" w:rsidRDefault="0067206E" w:rsidP="00506F1D">
      <w:pPr>
        <w:spacing w:line="240" w:lineRule="auto"/>
        <w:ind w:leftChars="0" w:left="2" w:hanging="2"/>
        <w:rPr>
          <w:rFonts w:ascii="Arial" w:hAnsi="Arial" w:cs="Arial"/>
          <w:b/>
          <w:color w:val="000000"/>
        </w:rPr>
      </w:pPr>
    </w:p>
    <w:p w:rsidR="00A71AD2" w:rsidRPr="00024D58" w:rsidRDefault="00A71AD2" w:rsidP="00DB52FD">
      <w:pPr>
        <w:spacing w:line="240" w:lineRule="auto"/>
        <w:ind w:leftChars="0" w:left="2" w:hanging="2"/>
        <w:jc w:val="center"/>
        <w:rPr>
          <w:rFonts w:ascii="Arial" w:hAnsi="Arial" w:cs="Arial"/>
          <w:b/>
          <w:color w:val="000000"/>
        </w:rPr>
      </w:pPr>
    </w:p>
    <w:p w:rsidR="009F0BA7" w:rsidRPr="00024D58" w:rsidRDefault="000B3BC9" w:rsidP="00DB52FD">
      <w:pPr>
        <w:spacing w:line="240" w:lineRule="auto"/>
        <w:ind w:leftChars="0" w:left="2" w:hanging="2"/>
        <w:jc w:val="center"/>
        <w:rPr>
          <w:rFonts w:ascii="Arial" w:hAnsi="Arial" w:cs="Arial"/>
          <w:b/>
          <w:color w:val="000000"/>
        </w:rPr>
      </w:pPr>
      <w:r w:rsidRPr="00024D58">
        <w:rPr>
          <w:rFonts w:ascii="Arial" w:hAnsi="Arial" w:cs="Arial"/>
          <w:b/>
          <w:color w:val="000000"/>
        </w:rPr>
        <w:t>BIBLIOGRAFI</w:t>
      </w:r>
    </w:p>
    <w:p w:rsidR="00645931" w:rsidRPr="004B2A93" w:rsidRDefault="00645931" w:rsidP="004B2A93">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4B2A93">
        <w:rPr>
          <w:rFonts w:ascii="Arial" w:eastAsia="Calibri" w:hAnsi="Arial" w:cs="Arial"/>
          <w:position w:val="0"/>
          <w:shd w:val="clear" w:color="auto" w:fill="FFFFFF"/>
        </w:rPr>
        <w:t xml:space="preserve">Kurniawan, L. C., &amp; Wahyuni, I. (2025). </w:t>
      </w:r>
      <w:r w:rsidRPr="004B2A93">
        <w:rPr>
          <w:rFonts w:ascii="Arial" w:eastAsia="Calibri" w:hAnsi="Arial" w:cs="Arial"/>
          <w:i/>
          <w:iCs/>
          <w:position w:val="0"/>
          <w:shd w:val="clear" w:color="auto" w:fill="FFFFFF"/>
        </w:rPr>
        <w:t>Studi Literatur: Pemahaman Matematis Siswa dalam Menyelesaikan Soal Matematika pada Materi Himpunan</w:t>
      </w:r>
      <w:r w:rsidRPr="004B2A93">
        <w:rPr>
          <w:rFonts w:ascii="Arial" w:eastAsia="Calibri" w:hAnsi="Arial" w:cs="Arial"/>
          <w:position w:val="0"/>
          <w:shd w:val="clear" w:color="auto" w:fill="FFFFFF"/>
        </w:rPr>
        <w:t xml:space="preserve">. Indonesian Journal of Science, Technology and Humanities. https://doi.org/10.60076/ijstech.v1i1.10 </w:t>
      </w:r>
    </w:p>
    <w:p w:rsidR="00645931" w:rsidRPr="004B2A93" w:rsidRDefault="00645931" w:rsidP="004B2A93">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4B2A93">
        <w:rPr>
          <w:rFonts w:ascii="Arial" w:eastAsia="Calibri" w:hAnsi="Arial" w:cs="Arial"/>
          <w:position w:val="0"/>
          <w:shd w:val="clear" w:color="auto" w:fill="FFFFFF"/>
        </w:rPr>
        <w:t xml:space="preserve">Manurung, S. L., Maharani, D., Siregar, J. V. A., &amp; Fatinah, S. (2025). </w:t>
      </w:r>
      <w:r w:rsidRPr="004B2A93">
        <w:rPr>
          <w:rFonts w:ascii="Arial" w:eastAsia="Calibri" w:hAnsi="Arial" w:cs="Arial"/>
          <w:i/>
          <w:iCs/>
          <w:position w:val="0"/>
          <w:shd w:val="clear" w:color="auto" w:fill="FFFFFF"/>
        </w:rPr>
        <w:t>Kajian Literatur: Pemahaman Konseptual Himpunan melalui Diagram Venn dalam Pembelajaran Logika Matematika</w:t>
      </w:r>
      <w:r w:rsidRPr="004B2A93">
        <w:rPr>
          <w:rFonts w:ascii="Arial" w:eastAsia="Calibri" w:hAnsi="Arial" w:cs="Arial"/>
          <w:position w:val="0"/>
          <w:shd w:val="clear" w:color="auto" w:fill="FFFFFF"/>
        </w:rPr>
        <w:t xml:space="preserve">. Jurnal Review Pendidikan dan Pengajaran, 7(4), 1–xx. https://doi.org/10.31004/jrpp.v7i4.36418 </w:t>
      </w:r>
    </w:p>
    <w:p w:rsidR="00645931" w:rsidRPr="00E45420" w:rsidRDefault="00645931" w:rsidP="00E45420">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E45420">
        <w:rPr>
          <w:rFonts w:ascii="Arial" w:eastAsia="Calibri" w:hAnsi="Arial" w:cs="Arial"/>
          <w:position w:val="0"/>
          <w:shd w:val="clear" w:color="auto" w:fill="FFFFFF"/>
        </w:rPr>
        <w:t xml:space="preserve">Nurhaswinda, Aqsa, M. D., &amp; Hidayat, A. (2021). </w:t>
      </w:r>
      <w:r w:rsidRPr="00E45420">
        <w:rPr>
          <w:rFonts w:ascii="Arial" w:eastAsia="Calibri" w:hAnsi="Arial" w:cs="Arial"/>
          <w:i/>
          <w:iCs/>
          <w:position w:val="0"/>
          <w:shd w:val="clear" w:color="auto" w:fill="FFFFFF"/>
        </w:rPr>
        <w:t>Analisis kemampuan pemahaman konsep soal cerita matematika pada materi perkalian siswa sekolah dasar</w:t>
      </w:r>
      <w:r w:rsidRPr="00E45420">
        <w:rPr>
          <w:rFonts w:ascii="Arial" w:eastAsia="Calibri" w:hAnsi="Arial" w:cs="Arial"/>
          <w:position w:val="0"/>
          <w:shd w:val="clear" w:color="auto" w:fill="FFFFFF"/>
        </w:rPr>
        <w:t xml:space="preserve">. </w:t>
      </w:r>
      <w:r w:rsidRPr="00E45420">
        <w:rPr>
          <w:rFonts w:ascii="Arial" w:eastAsia="Calibri" w:hAnsi="Arial" w:cs="Arial"/>
          <w:bCs/>
          <w:position w:val="0"/>
          <w:shd w:val="clear" w:color="auto" w:fill="FFFFFF"/>
        </w:rPr>
        <w:t>Journal On Teacher Education, 2</w:t>
      </w:r>
      <w:r w:rsidRPr="00E45420">
        <w:rPr>
          <w:rFonts w:ascii="Arial" w:eastAsia="Calibri" w:hAnsi="Arial" w:cs="Arial"/>
          <w:position w:val="0"/>
          <w:shd w:val="clear" w:color="auto" w:fill="FFFFFF"/>
        </w:rPr>
        <w:t>(2), 9–16. https://doi.org/10.31004/jote.v2i2.1249</w:t>
      </w:r>
      <w:r w:rsidRPr="00E45420">
        <w:rPr>
          <w:rFonts w:ascii="Arial" w:eastAsia="Calibri" w:hAnsi="Arial" w:cs="Arial"/>
          <w:position w:val="0"/>
          <w:shd w:val="clear" w:color="auto" w:fill="FFFFFF"/>
        </w:rPr>
        <w:br/>
      </w:r>
      <w:hyperlink r:id="rId10" w:tgtFrame="_new" w:history="1">
        <w:r w:rsidRPr="00E45420">
          <w:rPr>
            <w:rStyle w:val="Hyperlink"/>
            <w:rFonts w:ascii="Arial" w:eastAsia="Calibri" w:hAnsi="Arial" w:cs="Arial"/>
            <w:color w:val="auto"/>
            <w:position w:val="0"/>
            <w:u w:val="none"/>
            <w:shd w:val="clear" w:color="auto" w:fill="FFFFFF"/>
          </w:rPr>
          <w:t>https://journal.universitaspahlawan.ac.id/index.php/jote/article/view/1249</w:t>
        </w:r>
      </w:hyperlink>
    </w:p>
    <w:p w:rsidR="00645931" w:rsidRPr="00E45420" w:rsidRDefault="00645931" w:rsidP="00E45420">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E45420">
        <w:rPr>
          <w:rFonts w:ascii="Arial" w:eastAsia="Calibri" w:hAnsi="Arial" w:cs="Arial"/>
          <w:position w:val="0"/>
          <w:shd w:val="clear" w:color="auto" w:fill="FFFFFF"/>
        </w:rPr>
        <w:t xml:space="preserve">Nurhaswinda, N. (2025). </w:t>
      </w:r>
      <w:r w:rsidRPr="00E45420">
        <w:rPr>
          <w:rFonts w:ascii="Arial" w:eastAsia="Calibri" w:hAnsi="Arial" w:cs="Arial"/>
          <w:i/>
          <w:iCs/>
          <w:position w:val="0"/>
          <w:shd w:val="clear" w:color="auto" w:fill="FFFFFF"/>
        </w:rPr>
        <w:t>Pelatihan Guru Matematika: Penggunaan alat peraga dan media digital dalam pembelajaran</w:t>
      </w:r>
      <w:r w:rsidRPr="00E45420">
        <w:rPr>
          <w:rFonts w:ascii="Arial" w:eastAsia="Calibri" w:hAnsi="Arial" w:cs="Arial"/>
          <w:position w:val="0"/>
          <w:shd w:val="clear" w:color="auto" w:fill="FFFFFF"/>
        </w:rPr>
        <w:t xml:space="preserve">. </w:t>
      </w:r>
      <w:r w:rsidRPr="00E45420">
        <w:rPr>
          <w:rFonts w:ascii="Arial" w:eastAsia="Calibri" w:hAnsi="Arial" w:cs="Arial"/>
          <w:bCs/>
          <w:position w:val="0"/>
          <w:shd w:val="clear" w:color="auto" w:fill="FFFFFF"/>
        </w:rPr>
        <w:t>Journal Of Human And Education (JAHE), 5</w:t>
      </w:r>
      <w:r w:rsidRPr="00E45420">
        <w:rPr>
          <w:rFonts w:ascii="Arial" w:eastAsia="Calibri" w:hAnsi="Arial" w:cs="Arial"/>
          <w:position w:val="0"/>
          <w:shd w:val="clear" w:color="auto" w:fill="FFFFFF"/>
        </w:rPr>
        <w:t xml:space="preserve">(3), 10–16. https://doi.org/10.31004/jh.v5i3.2618 </w:t>
      </w:r>
      <w:hyperlink r:id="rId11" w:tgtFrame="_blank" w:history="1">
        <w:r w:rsidRPr="00E45420">
          <w:rPr>
            <w:rStyle w:val="Hyperlink"/>
            <w:rFonts w:ascii="Arial" w:eastAsia="Calibri" w:hAnsi="Arial" w:cs="Arial"/>
            <w:color w:val="auto"/>
            <w:position w:val="0"/>
            <w:u w:val="none"/>
            <w:shd w:val="clear" w:color="auto" w:fill="FFFFFF"/>
          </w:rPr>
          <w:t>mail.jahe.or.id</w:t>
        </w:r>
      </w:hyperlink>
    </w:p>
    <w:p w:rsidR="00645931" w:rsidRPr="00E45420" w:rsidRDefault="00645931" w:rsidP="00E45420">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E45420">
        <w:rPr>
          <w:rFonts w:ascii="Arial" w:eastAsia="Calibri" w:hAnsi="Arial" w:cs="Arial"/>
          <w:position w:val="0"/>
          <w:shd w:val="clear" w:color="auto" w:fill="FFFFFF"/>
        </w:rPr>
        <w:t xml:space="preserve">Nurhaswinda, N., &amp; Parisu, C. Z. L. (2025). </w:t>
      </w:r>
      <w:r w:rsidRPr="00E45420">
        <w:rPr>
          <w:rFonts w:ascii="Arial" w:eastAsia="Calibri" w:hAnsi="Arial" w:cs="Arial"/>
          <w:i/>
          <w:iCs/>
          <w:position w:val="0"/>
          <w:shd w:val="clear" w:color="auto" w:fill="FFFFFF"/>
        </w:rPr>
        <w:t>Kesulitan belajar matematika di sekolah dasar dan solusinya</w:t>
      </w:r>
      <w:r w:rsidRPr="00E45420">
        <w:rPr>
          <w:rFonts w:ascii="Arial" w:eastAsia="Calibri" w:hAnsi="Arial" w:cs="Arial"/>
          <w:position w:val="0"/>
          <w:shd w:val="clear" w:color="auto" w:fill="FFFFFF"/>
        </w:rPr>
        <w:t xml:space="preserve">. </w:t>
      </w:r>
      <w:r w:rsidRPr="00E45420">
        <w:rPr>
          <w:rFonts w:ascii="Arial" w:eastAsia="Calibri" w:hAnsi="Arial" w:cs="Arial"/>
          <w:bCs/>
          <w:position w:val="0"/>
          <w:shd w:val="clear" w:color="auto" w:fill="FFFFFF"/>
        </w:rPr>
        <w:t>Jurnal Pendidikan Multidisiplin, 1</w:t>
      </w:r>
      <w:r w:rsidRPr="00E45420">
        <w:rPr>
          <w:rFonts w:ascii="Arial" w:eastAsia="Calibri" w:hAnsi="Arial" w:cs="Arial"/>
          <w:position w:val="0"/>
          <w:shd w:val="clear" w:color="auto" w:fill="FFFFFF"/>
        </w:rPr>
        <w:t xml:space="preserve">(1), 50–58. https://doi.org/10.54297/jpmd.v1i1.884 </w:t>
      </w:r>
      <w:hyperlink r:id="rId12" w:tgtFrame="_blank" w:history="1">
        <w:r w:rsidRPr="00E45420">
          <w:rPr>
            <w:rStyle w:val="Hyperlink"/>
            <w:rFonts w:ascii="Arial" w:eastAsia="Calibri" w:hAnsi="Arial" w:cs="Arial"/>
            <w:color w:val="auto"/>
            <w:position w:val="0"/>
            <w:u w:val="none"/>
            <w:shd w:val="clear" w:color="auto" w:fill="FFFFFF"/>
          </w:rPr>
          <w:t>jurnal-unsultra.ac.id</w:t>
        </w:r>
      </w:hyperlink>
    </w:p>
    <w:p w:rsidR="00645931" w:rsidRPr="004B2A93" w:rsidRDefault="00645931" w:rsidP="004B2A93">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4B2A93">
        <w:rPr>
          <w:rFonts w:ascii="Arial" w:eastAsia="Calibri" w:hAnsi="Arial" w:cs="Arial"/>
          <w:position w:val="0"/>
          <w:shd w:val="clear" w:color="auto" w:fill="FFFFFF"/>
        </w:rPr>
        <w:t xml:space="preserve">Nurhaswinda, N., Azzahra, G., Qonitah, M., &amp; Azzahra, N. (2025). </w:t>
      </w:r>
      <w:r w:rsidRPr="004B2A93">
        <w:rPr>
          <w:rFonts w:ascii="Arial" w:eastAsia="Calibri" w:hAnsi="Arial" w:cs="Arial"/>
          <w:i/>
          <w:iCs/>
          <w:position w:val="0"/>
          <w:shd w:val="clear" w:color="auto" w:fill="FFFFFF"/>
        </w:rPr>
        <w:t>Pemahaman Dasar Himpunan dalam Matematika: Konsep, Operasi dan Penerapannya di Dunia Nyata</w:t>
      </w:r>
      <w:r w:rsidRPr="004B2A93">
        <w:rPr>
          <w:rFonts w:ascii="Arial" w:eastAsia="Calibri" w:hAnsi="Arial" w:cs="Arial"/>
          <w:position w:val="0"/>
          <w:shd w:val="clear" w:color="auto" w:fill="FFFFFF"/>
        </w:rPr>
        <w:t>. Cendekia Pendidikan, 4(1), 52. https://doi.org/10.368</w:t>
      </w:r>
      <w:r>
        <w:rPr>
          <w:rFonts w:ascii="Arial" w:eastAsia="Calibri" w:hAnsi="Arial" w:cs="Arial"/>
          <w:position w:val="0"/>
          <w:shd w:val="clear" w:color="auto" w:fill="FFFFFF"/>
        </w:rPr>
        <w:t>41/cendekiapendidikan.v4i1.6137</w:t>
      </w:r>
    </w:p>
    <w:p w:rsidR="00645931" w:rsidRPr="00E45420" w:rsidRDefault="00645931" w:rsidP="00E45420">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E45420">
        <w:rPr>
          <w:rFonts w:ascii="Arial" w:eastAsia="Calibri" w:hAnsi="Arial" w:cs="Arial"/>
          <w:position w:val="0"/>
          <w:shd w:val="clear" w:color="auto" w:fill="FFFFFF"/>
        </w:rPr>
        <w:t xml:space="preserve">Nurhaswinda, N., Nursaiyana, H. Z., Anggie Anggraini, I. S., Wahyuni, F., &amp; Diva Zahra, D. (2024). </w:t>
      </w:r>
      <w:r w:rsidRPr="00E45420">
        <w:rPr>
          <w:rFonts w:ascii="Arial" w:eastAsia="Calibri" w:hAnsi="Arial" w:cs="Arial"/>
          <w:i/>
          <w:iCs/>
          <w:position w:val="0"/>
          <w:shd w:val="clear" w:color="auto" w:fill="FFFFFF"/>
        </w:rPr>
        <w:t>Inovasi pembelajaran di PGSD meningkatkan kualitas pendidikan dasar</w:t>
      </w:r>
      <w:r w:rsidRPr="00E45420">
        <w:rPr>
          <w:rFonts w:ascii="Arial" w:eastAsia="Calibri" w:hAnsi="Arial" w:cs="Arial"/>
          <w:position w:val="0"/>
          <w:shd w:val="clear" w:color="auto" w:fill="FFFFFF"/>
        </w:rPr>
        <w:t xml:space="preserve">. </w:t>
      </w:r>
      <w:r w:rsidRPr="00E45420">
        <w:rPr>
          <w:rFonts w:ascii="Arial" w:eastAsia="Calibri" w:hAnsi="Arial" w:cs="Arial"/>
          <w:bCs/>
          <w:position w:val="0"/>
          <w:shd w:val="clear" w:color="auto" w:fill="FFFFFF"/>
        </w:rPr>
        <w:t>Didaktik: Jurnal Ilmiah PGSD STKIP Subang</w:t>
      </w:r>
      <w:r w:rsidRPr="00E45420">
        <w:rPr>
          <w:rFonts w:ascii="Arial" w:eastAsia="Calibri" w:hAnsi="Arial" w:cs="Arial"/>
          <w:position w:val="0"/>
          <w:shd w:val="clear" w:color="auto" w:fill="FFFFFF"/>
        </w:rPr>
        <w:t>. https://doi.org/10.36989/didaktik.v11i02.6663</w:t>
      </w:r>
    </w:p>
    <w:p w:rsidR="00645931" w:rsidRPr="00E45420" w:rsidRDefault="00645931" w:rsidP="00E45420">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E45420">
        <w:rPr>
          <w:rFonts w:ascii="Arial" w:eastAsia="Calibri" w:hAnsi="Arial" w:cs="Arial"/>
          <w:position w:val="0"/>
          <w:shd w:val="clear" w:color="auto" w:fill="FFFFFF"/>
        </w:rPr>
        <w:t xml:space="preserve">Nurhaswinda, N., Nusantara, T., &amp; Masfufah, A. (2025). </w:t>
      </w:r>
      <w:r w:rsidRPr="00E45420">
        <w:rPr>
          <w:rFonts w:ascii="Arial" w:eastAsia="Calibri" w:hAnsi="Arial" w:cs="Arial"/>
          <w:i/>
          <w:iCs/>
          <w:position w:val="0"/>
          <w:shd w:val="clear" w:color="auto" w:fill="FFFFFF"/>
        </w:rPr>
        <w:t>Ethnomatematics in mathematics learning in primary schools: A systematic literature review</w:t>
      </w:r>
      <w:r w:rsidRPr="00E45420">
        <w:rPr>
          <w:rFonts w:ascii="Arial" w:eastAsia="Calibri" w:hAnsi="Arial" w:cs="Arial"/>
          <w:position w:val="0"/>
          <w:shd w:val="clear" w:color="auto" w:fill="FFFFFF"/>
        </w:rPr>
        <w:t xml:space="preserve">. </w:t>
      </w:r>
      <w:r w:rsidRPr="00E45420">
        <w:rPr>
          <w:rFonts w:ascii="Arial" w:eastAsia="Calibri" w:hAnsi="Arial" w:cs="Arial"/>
          <w:bCs/>
          <w:position w:val="0"/>
          <w:shd w:val="clear" w:color="auto" w:fill="FFFFFF"/>
        </w:rPr>
        <w:t>Madrasah: Jurnal Pendidikan dan Pembelajaran Dasar</w:t>
      </w:r>
      <w:r w:rsidRPr="00E45420">
        <w:rPr>
          <w:rFonts w:ascii="Arial" w:eastAsia="Calibri" w:hAnsi="Arial" w:cs="Arial"/>
          <w:position w:val="0"/>
          <w:shd w:val="clear" w:color="auto" w:fill="FFFFFF"/>
        </w:rPr>
        <w:t xml:space="preserve">. “Ethnomatematics …” </w:t>
      </w:r>
      <w:hyperlink r:id="rId13" w:tgtFrame="_new" w:history="1">
        <w:r w:rsidRPr="00E45420">
          <w:rPr>
            <w:rStyle w:val="Hyperlink"/>
            <w:rFonts w:ascii="Arial" w:eastAsia="Calibri" w:hAnsi="Arial" w:cs="Arial"/>
            <w:color w:val="auto"/>
            <w:position w:val="0"/>
            <w:u w:val="none"/>
            <w:shd w:val="clear" w:color="auto" w:fill="FFFFFF"/>
          </w:rPr>
          <w:t>https://ejournal.uin-malang.ac.id/index.php/madrasah/article/view/24551</w:t>
        </w:r>
      </w:hyperlink>
      <w:r w:rsidRPr="00E45420">
        <w:rPr>
          <w:rFonts w:ascii="Arial" w:eastAsia="Calibri" w:hAnsi="Arial" w:cs="Arial"/>
          <w:position w:val="0"/>
          <w:shd w:val="clear" w:color="auto" w:fill="FFFFFF"/>
        </w:rPr>
        <w:t xml:space="preserve"> </w:t>
      </w:r>
      <w:hyperlink r:id="rId14" w:tgtFrame="_blank" w:history="1">
        <w:r w:rsidRPr="00E45420">
          <w:rPr>
            <w:rStyle w:val="Hyperlink"/>
            <w:rFonts w:ascii="Arial" w:eastAsia="Calibri" w:hAnsi="Arial" w:cs="Arial"/>
            <w:color w:val="auto"/>
            <w:position w:val="0"/>
            <w:u w:val="none"/>
            <w:shd w:val="clear" w:color="auto" w:fill="FFFFFF"/>
          </w:rPr>
          <w:t>E-Journal UIN Malang</w:t>
        </w:r>
      </w:hyperlink>
    </w:p>
    <w:p w:rsidR="00645931" w:rsidRPr="00E45420" w:rsidRDefault="00645931" w:rsidP="00E45420">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E45420">
        <w:rPr>
          <w:rFonts w:ascii="Arial" w:eastAsia="Calibri" w:hAnsi="Arial" w:cs="Arial"/>
          <w:position w:val="0"/>
          <w:shd w:val="clear" w:color="auto" w:fill="FFFFFF"/>
        </w:rPr>
        <w:t xml:space="preserve">Nurhaswinda, N., Pebriana, P. H., &amp; Kusuma, Y. Y. (2023). </w:t>
      </w:r>
      <w:r w:rsidRPr="00E45420">
        <w:rPr>
          <w:rFonts w:ascii="Arial" w:eastAsia="Calibri" w:hAnsi="Arial" w:cs="Arial"/>
          <w:i/>
          <w:iCs/>
          <w:position w:val="0"/>
          <w:shd w:val="clear" w:color="auto" w:fill="FFFFFF"/>
        </w:rPr>
        <w:t>Pelatihan pembuatan alat peraga Jarimatika materi perkalian di sekolah dasar Pahlawan</w:t>
      </w:r>
      <w:r w:rsidRPr="00E45420">
        <w:rPr>
          <w:rFonts w:ascii="Arial" w:eastAsia="Calibri" w:hAnsi="Arial" w:cs="Arial"/>
          <w:position w:val="0"/>
          <w:shd w:val="clear" w:color="auto" w:fill="FFFFFF"/>
        </w:rPr>
        <w:t xml:space="preserve">. </w:t>
      </w:r>
      <w:r w:rsidRPr="00E45420">
        <w:rPr>
          <w:rFonts w:ascii="Arial" w:eastAsia="Calibri" w:hAnsi="Arial" w:cs="Arial"/>
          <w:bCs/>
          <w:position w:val="0"/>
          <w:shd w:val="clear" w:color="auto" w:fill="FFFFFF"/>
        </w:rPr>
        <w:t>Pengabdian Masyarakat Sumber Daya Unggul, 1</w:t>
      </w:r>
      <w:r w:rsidRPr="00E45420">
        <w:rPr>
          <w:rFonts w:ascii="Arial" w:eastAsia="Calibri" w:hAnsi="Arial" w:cs="Arial"/>
          <w:position w:val="0"/>
          <w:shd w:val="clear" w:color="auto" w:fill="FFFFFF"/>
        </w:rPr>
        <w:t xml:space="preserve">(1), 1–4. https://doi.org/10.37985/pmsdu.v1i1.17 </w:t>
      </w:r>
      <w:hyperlink r:id="rId15" w:tgtFrame="_blank" w:history="1">
        <w:r w:rsidRPr="00E45420">
          <w:rPr>
            <w:rStyle w:val="Hyperlink"/>
            <w:rFonts w:ascii="Arial" w:eastAsia="Calibri" w:hAnsi="Arial" w:cs="Arial"/>
            <w:color w:val="auto"/>
            <w:position w:val="0"/>
            <w:u w:val="none"/>
            <w:shd w:val="clear" w:color="auto" w:fill="FFFFFF"/>
          </w:rPr>
          <w:t>Abidan Publikasi</w:t>
        </w:r>
      </w:hyperlink>
    </w:p>
    <w:p w:rsidR="00645931" w:rsidRPr="00E45420" w:rsidRDefault="00645931" w:rsidP="00E45420">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E45420">
        <w:rPr>
          <w:rFonts w:ascii="Arial" w:eastAsia="Calibri" w:hAnsi="Arial" w:cs="Arial"/>
          <w:position w:val="0"/>
          <w:shd w:val="clear" w:color="auto" w:fill="FFFFFF"/>
        </w:rPr>
        <w:t xml:space="preserve">Nurhaswinda. (2019). </w:t>
      </w:r>
      <w:r w:rsidRPr="00E45420">
        <w:rPr>
          <w:rFonts w:ascii="Arial" w:eastAsia="Calibri" w:hAnsi="Arial" w:cs="Arial"/>
          <w:i/>
          <w:iCs/>
          <w:position w:val="0"/>
          <w:shd w:val="clear" w:color="auto" w:fill="FFFFFF"/>
        </w:rPr>
        <w:t>Peningkatan pemahaman konsep perkalian berbantuan kalkulator pada mata pelajaran matematika di kelas IV sekolah dasar</w:t>
      </w:r>
      <w:r w:rsidRPr="00E45420">
        <w:rPr>
          <w:rFonts w:ascii="Arial" w:eastAsia="Calibri" w:hAnsi="Arial" w:cs="Arial"/>
          <w:position w:val="0"/>
          <w:shd w:val="clear" w:color="auto" w:fill="FFFFFF"/>
        </w:rPr>
        <w:t xml:space="preserve">. </w:t>
      </w:r>
      <w:r w:rsidRPr="00E45420">
        <w:rPr>
          <w:rFonts w:ascii="Arial" w:eastAsia="Calibri" w:hAnsi="Arial" w:cs="Arial"/>
          <w:bCs/>
          <w:position w:val="0"/>
          <w:shd w:val="clear" w:color="auto" w:fill="FFFFFF"/>
        </w:rPr>
        <w:t>Jurnal Basicedu, 3</w:t>
      </w:r>
      <w:r w:rsidRPr="00E45420">
        <w:rPr>
          <w:rFonts w:ascii="Arial" w:eastAsia="Calibri" w:hAnsi="Arial" w:cs="Arial"/>
          <w:position w:val="0"/>
          <w:shd w:val="clear" w:color="auto" w:fill="FFFFFF"/>
        </w:rPr>
        <w:t>(2), 422–427. https://doi.org/10.31004/basicedu.v3i2.236</w:t>
      </w:r>
      <w:r w:rsidRPr="00E45420">
        <w:rPr>
          <w:rFonts w:ascii="Arial" w:eastAsia="Calibri" w:hAnsi="Arial" w:cs="Arial"/>
          <w:position w:val="0"/>
          <w:shd w:val="clear" w:color="auto" w:fill="FFFFFF"/>
        </w:rPr>
        <w:br/>
      </w:r>
      <w:hyperlink r:id="rId16" w:history="1">
        <w:r w:rsidRPr="00E45420">
          <w:rPr>
            <w:rStyle w:val="Hyperlink"/>
            <w:rFonts w:ascii="Arial" w:eastAsia="Calibri" w:hAnsi="Arial" w:cs="Arial"/>
            <w:color w:val="auto"/>
            <w:position w:val="0"/>
            <w:u w:val="none"/>
            <w:shd w:val="clear" w:color="auto" w:fill="FFFFFF"/>
          </w:rPr>
          <w:t>https://www.researchgate.net/publication/342494354</w:t>
        </w:r>
      </w:hyperlink>
    </w:p>
    <w:p w:rsidR="00645931" w:rsidRPr="004B2A93" w:rsidRDefault="00645931" w:rsidP="004B2A93">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645931">
        <w:rPr>
          <w:rFonts w:ascii="Arial" w:eastAsia="Calibri" w:hAnsi="Arial" w:cs="Arial"/>
          <w:position w:val="0"/>
          <w:shd w:val="clear" w:color="auto" w:fill="FFFFFF"/>
        </w:rPr>
        <w:t xml:space="preserve">OECD. (2019). </w:t>
      </w:r>
      <w:r w:rsidRPr="00645931">
        <w:rPr>
          <w:rFonts w:ascii="Arial" w:eastAsia="Calibri" w:hAnsi="Arial" w:cs="Arial"/>
          <w:i/>
          <w:iCs/>
          <w:position w:val="0"/>
          <w:shd w:val="clear" w:color="auto" w:fill="FFFFFF"/>
        </w:rPr>
        <w:t>PISA 2018 results: What students know and can do</w:t>
      </w:r>
      <w:r w:rsidRPr="00645931">
        <w:rPr>
          <w:rFonts w:ascii="Arial" w:eastAsia="Calibri" w:hAnsi="Arial" w:cs="Arial"/>
          <w:position w:val="0"/>
          <w:shd w:val="clear" w:color="auto" w:fill="FFFFFF"/>
        </w:rPr>
        <w:t xml:space="preserve"> (Vol. I). OECD Publishing</w:t>
      </w:r>
    </w:p>
    <w:p w:rsidR="00645931" w:rsidRPr="004B2A93" w:rsidRDefault="00645931" w:rsidP="004B2A93">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4B2A93">
        <w:rPr>
          <w:rFonts w:ascii="Arial" w:eastAsia="Calibri" w:hAnsi="Arial" w:cs="Arial"/>
          <w:position w:val="0"/>
          <w:shd w:val="clear" w:color="auto" w:fill="FFFFFF"/>
        </w:rPr>
        <w:t xml:space="preserve">Putri, N., Putri, R. S., Fauziah, C. W., Nusantari, D. O., &amp; Zulkarnain, I. (2025). </w:t>
      </w:r>
      <w:r w:rsidRPr="004B2A93">
        <w:rPr>
          <w:rFonts w:ascii="Arial" w:eastAsia="Calibri" w:hAnsi="Arial" w:cs="Arial"/>
          <w:i/>
          <w:iCs/>
          <w:position w:val="0"/>
          <w:shd w:val="clear" w:color="auto" w:fill="FFFFFF"/>
        </w:rPr>
        <w:t>Analisis Komparatif Berbasis Statistik untuk Mengevaluasi Penerapan Metode Pembelajaran Ditinjau dari Hasil Belajar Siswa</w:t>
      </w:r>
      <w:r w:rsidRPr="004B2A93">
        <w:rPr>
          <w:rFonts w:ascii="Arial" w:eastAsia="Calibri" w:hAnsi="Arial" w:cs="Arial"/>
          <w:position w:val="0"/>
          <w:shd w:val="clear" w:color="auto" w:fill="FFFFFF"/>
        </w:rPr>
        <w:t>. Himpunan: Jurnal Ilmiah Mahasiswa Pendidikan Matematika, 5(2), 195–202. https://doi.org/10.30998/ygch3m58</w:t>
      </w:r>
    </w:p>
    <w:p w:rsidR="00645931" w:rsidRPr="004B2A93" w:rsidRDefault="00645931" w:rsidP="004B2A93">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4B2A93">
        <w:rPr>
          <w:rFonts w:ascii="Arial" w:eastAsia="Calibri" w:hAnsi="Arial" w:cs="Arial"/>
          <w:position w:val="0"/>
          <w:shd w:val="clear" w:color="auto" w:fill="FFFFFF"/>
        </w:rPr>
        <w:t xml:space="preserve">Safari, Y., &amp; Aulia, M. R. (2025). </w:t>
      </w:r>
      <w:r w:rsidRPr="004B2A93">
        <w:rPr>
          <w:rFonts w:ascii="Arial" w:eastAsia="Calibri" w:hAnsi="Arial" w:cs="Arial"/>
          <w:i/>
          <w:iCs/>
          <w:position w:val="0"/>
          <w:shd w:val="clear" w:color="auto" w:fill="FFFFFF"/>
        </w:rPr>
        <w:t>Pengenalan Konsep Himpunan dalam Pembelajaran Matematika di Sekolah Dasar</w:t>
      </w:r>
      <w:r w:rsidRPr="004B2A93">
        <w:rPr>
          <w:rFonts w:ascii="Arial" w:eastAsia="Calibri" w:hAnsi="Arial" w:cs="Arial"/>
          <w:position w:val="0"/>
          <w:shd w:val="clear" w:color="auto" w:fill="FFFFFF"/>
        </w:rPr>
        <w:t xml:space="preserve">. Karimah Tauhid, 4(6), 3374–3378. https://doi.org/10.30997/karimahtauhid.v4i6.18954 </w:t>
      </w:r>
    </w:p>
    <w:p w:rsidR="00645931" w:rsidRPr="004B2A93" w:rsidRDefault="00645931" w:rsidP="004B2A93">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4B2A93">
        <w:rPr>
          <w:rFonts w:ascii="Arial" w:eastAsia="Calibri" w:hAnsi="Arial" w:cs="Arial"/>
          <w:position w:val="0"/>
          <w:shd w:val="clear" w:color="auto" w:fill="FFFFFF"/>
        </w:rPr>
        <w:t xml:space="preserve">Samosir, C. M., &amp; Herman, T. (2023). </w:t>
      </w:r>
      <w:r w:rsidRPr="004B2A93">
        <w:rPr>
          <w:rFonts w:ascii="Arial" w:eastAsia="Calibri" w:hAnsi="Arial" w:cs="Arial"/>
          <w:i/>
          <w:iCs/>
          <w:position w:val="0"/>
          <w:shd w:val="clear" w:color="auto" w:fill="FFFFFF"/>
        </w:rPr>
        <w:t>Students’ Ways of Understanding and Thinking Based on Harel’s Theory in Solving Set Problems</w:t>
      </w:r>
      <w:r w:rsidRPr="004B2A93">
        <w:rPr>
          <w:rFonts w:ascii="Arial" w:eastAsia="Calibri" w:hAnsi="Arial" w:cs="Arial"/>
          <w:position w:val="0"/>
          <w:shd w:val="clear" w:color="auto" w:fill="FFFFFF"/>
        </w:rPr>
        <w:t xml:space="preserve">. JOHME: Journal of Holistic Mathematics Education, 7(2), 169–179. https://doi.org/10.19166/johme.v7i2.7422 </w:t>
      </w:r>
    </w:p>
    <w:p w:rsidR="00645931" w:rsidRPr="00645931" w:rsidRDefault="00645931" w:rsidP="00645931">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645931">
        <w:rPr>
          <w:rFonts w:ascii="Arial" w:eastAsia="Calibri" w:hAnsi="Arial" w:cs="Arial"/>
          <w:position w:val="0"/>
          <w:shd w:val="clear" w:color="auto" w:fill="FFFFFF"/>
        </w:rPr>
        <w:t xml:space="preserve">Sholikhah, N. (2022). Analisis miskonsepsi siswa pada materi himpunan ditinjau dari pemahaman konsep matematika. </w:t>
      </w:r>
      <w:r w:rsidRPr="00645931">
        <w:rPr>
          <w:rFonts w:ascii="Arial" w:eastAsia="Calibri" w:hAnsi="Arial" w:cs="Arial"/>
          <w:i/>
          <w:iCs/>
          <w:position w:val="0"/>
          <w:shd w:val="clear" w:color="auto" w:fill="FFFFFF"/>
        </w:rPr>
        <w:t>Jurnal Pendidikan Matematika</w:t>
      </w:r>
      <w:r w:rsidRPr="00645931">
        <w:rPr>
          <w:rFonts w:ascii="Arial" w:eastAsia="Calibri" w:hAnsi="Arial" w:cs="Arial"/>
          <w:position w:val="0"/>
          <w:shd w:val="clear" w:color="auto" w:fill="FFFFFF"/>
        </w:rPr>
        <w:t>, 16(1), 45–56.</w:t>
      </w:r>
    </w:p>
    <w:p w:rsidR="00645931" w:rsidRPr="00645931" w:rsidRDefault="00645931" w:rsidP="00645931">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645931">
        <w:rPr>
          <w:rFonts w:ascii="Arial" w:eastAsia="Calibri" w:hAnsi="Arial" w:cs="Arial"/>
          <w:position w:val="0"/>
          <w:shd w:val="clear" w:color="auto" w:fill="FFFFFF"/>
        </w:rPr>
        <w:t xml:space="preserve">Tambunan, R. K. (2025). Konsep dan jenis himpunan dalam pembelajaran matematika sekolah dasar. </w:t>
      </w:r>
      <w:r w:rsidRPr="00645931">
        <w:rPr>
          <w:rFonts w:ascii="Arial" w:eastAsia="Calibri" w:hAnsi="Arial" w:cs="Arial"/>
          <w:i/>
          <w:iCs/>
          <w:position w:val="0"/>
          <w:shd w:val="clear" w:color="auto" w:fill="FFFFFF"/>
        </w:rPr>
        <w:t>Karimah Tauhid</w:t>
      </w:r>
      <w:r w:rsidRPr="00645931">
        <w:rPr>
          <w:rFonts w:ascii="Arial" w:eastAsia="Calibri" w:hAnsi="Arial" w:cs="Arial"/>
          <w:position w:val="0"/>
          <w:shd w:val="clear" w:color="auto" w:fill="FFFFFF"/>
        </w:rPr>
        <w:t>, 4(5), 3236–3241.</w:t>
      </w:r>
    </w:p>
    <w:p w:rsidR="00645931" w:rsidRDefault="00645931" w:rsidP="004B2A93">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r w:rsidRPr="004B2A93">
        <w:rPr>
          <w:rFonts w:ascii="Arial" w:eastAsia="Calibri" w:hAnsi="Arial" w:cs="Arial"/>
          <w:position w:val="0"/>
          <w:shd w:val="clear" w:color="auto" w:fill="FFFFFF"/>
        </w:rPr>
        <w:t xml:space="preserve">Tambunan, R. K. (2025). </w:t>
      </w:r>
      <w:r w:rsidRPr="004B2A93">
        <w:rPr>
          <w:rFonts w:ascii="Arial" w:eastAsia="Calibri" w:hAnsi="Arial" w:cs="Arial"/>
          <w:i/>
          <w:iCs/>
          <w:position w:val="0"/>
          <w:shd w:val="clear" w:color="auto" w:fill="FFFFFF"/>
        </w:rPr>
        <w:t>Mengenal Himpunan: Definisi dan Jenis</w:t>
      </w:r>
      <w:r w:rsidRPr="004B2A93">
        <w:rPr>
          <w:rFonts w:ascii="Arial" w:eastAsia="Calibri" w:hAnsi="Arial" w:cs="Arial"/>
          <w:position w:val="0"/>
          <w:shd w:val="clear" w:color="auto" w:fill="FFFFFF"/>
        </w:rPr>
        <w:t xml:space="preserve">. Karimah Tauhid, 4(5), 3236–3241. https://doi.org/10.30997/karimahtauhid.v4i5.18990 </w:t>
      </w:r>
    </w:p>
    <w:p w:rsidR="00E45420" w:rsidRPr="00E45420" w:rsidRDefault="00E45420" w:rsidP="00E45420">
      <w:pPr>
        <w:widowControl w:val="0"/>
        <w:suppressAutoHyphens w:val="0"/>
        <w:autoSpaceDE w:val="0"/>
        <w:autoSpaceDN w:val="0"/>
        <w:adjustRightInd w:val="0"/>
        <w:spacing w:line="240" w:lineRule="auto"/>
        <w:ind w:leftChars="0" w:left="709" w:firstLineChars="0" w:hanging="709"/>
        <w:jc w:val="both"/>
        <w:textDirection w:val="lrTb"/>
        <w:textAlignment w:val="auto"/>
        <w:outlineLvl w:val="9"/>
        <w:rPr>
          <w:rFonts w:ascii="Arial" w:eastAsia="Calibri" w:hAnsi="Arial" w:cs="Arial"/>
          <w:position w:val="0"/>
          <w:shd w:val="clear" w:color="auto" w:fill="FFFFFF"/>
        </w:rPr>
      </w:pPr>
    </w:p>
    <w:p w:rsidR="00BB3417" w:rsidRPr="00BB3417" w:rsidRDefault="00BB3417" w:rsidP="00BB3417">
      <w:pPr>
        <w:widowControl w:val="0"/>
        <w:suppressAutoHyphens w:val="0"/>
        <w:autoSpaceDE w:val="0"/>
        <w:autoSpaceDN w:val="0"/>
        <w:adjustRightInd w:val="0"/>
        <w:spacing w:line="240" w:lineRule="auto"/>
        <w:ind w:leftChars="0" w:left="0" w:firstLineChars="0" w:firstLine="0"/>
        <w:jc w:val="both"/>
        <w:textDirection w:val="lrTb"/>
        <w:textAlignment w:val="auto"/>
        <w:outlineLvl w:val="9"/>
        <w:rPr>
          <w:rFonts w:ascii="Arial" w:eastAsia="Calibri" w:hAnsi="Arial" w:cs="Arial"/>
          <w:position w:val="0"/>
          <w:shd w:val="clear" w:color="auto" w:fill="FFFFFF"/>
          <w:lang w:val="id-ID"/>
        </w:rPr>
      </w:pPr>
    </w:p>
    <w:p w:rsidR="00B00990" w:rsidRPr="00024D58" w:rsidRDefault="00B00990" w:rsidP="00BE285E">
      <w:pPr>
        <w:widowControl w:val="0"/>
        <w:suppressAutoHyphens w:val="0"/>
        <w:autoSpaceDE w:val="0"/>
        <w:autoSpaceDN w:val="0"/>
        <w:adjustRightInd w:val="0"/>
        <w:spacing w:line="240" w:lineRule="auto"/>
        <w:ind w:leftChars="0" w:left="0" w:firstLineChars="0" w:firstLine="0"/>
        <w:jc w:val="both"/>
        <w:textDirection w:val="lrTb"/>
        <w:textAlignment w:val="auto"/>
        <w:outlineLvl w:val="9"/>
        <w:rPr>
          <w:rFonts w:ascii="Arial" w:eastAsia="Calibri" w:hAnsi="Arial" w:cs="Arial"/>
          <w:bCs/>
          <w:position w:val="0"/>
        </w:rPr>
      </w:pPr>
    </w:p>
    <w:tbl>
      <w:tblPr>
        <w:tblW w:w="8581" w:type="dxa"/>
        <w:tblBorders>
          <w:top w:val="single" w:sz="18" w:space="0" w:color="FF0000"/>
          <w:left w:val="nil"/>
          <w:bottom w:val="nil"/>
          <w:right w:val="nil"/>
          <w:insideH w:val="nil"/>
          <w:insideV w:val="nil"/>
        </w:tblBorders>
        <w:tblLayout w:type="fixed"/>
        <w:tblLook w:val="0000" w:firstRow="0" w:lastRow="0" w:firstColumn="0" w:lastColumn="0" w:noHBand="0" w:noVBand="0"/>
      </w:tblPr>
      <w:tblGrid>
        <w:gridCol w:w="8581"/>
      </w:tblGrid>
      <w:tr w:rsidR="00E97A95" w:rsidRPr="00024D58" w:rsidTr="00DF759C">
        <w:trPr>
          <w:trHeight w:val="20"/>
        </w:trPr>
        <w:tc>
          <w:tcPr>
            <w:tcW w:w="8581" w:type="dxa"/>
            <w:tcBorders>
              <w:top w:val="single" w:sz="18" w:space="0" w:color="4F81BD"/>
              <w:left w:val="nil"/>
              <w:bottom w:val="nil"/>
              <w:right w:val="nil"/>
            </w:tcBorders>
          </w:tcPr>
          <w:p w:rsidR="00E97A95" w:rsidRPr="00024D58" w:rsidRDefault="00E97A95" w:rsidP="00574A65">
            <w:pPr>
              <w:spacing w:line="240" w:lineRule="auto"/>
              <w:ind w:left="0" w:hanging="2"/>
              <w:jc w:val="center"/>
              <w:rPr>
                <w:rFonts w:ascii="Arial" w:hAnsi="Arial" w:cs="Arial"/>
              </w:rPr>
            </w:pPr>
            <w:r w:rsidRPr="00024D58">
              <w:rPr>
                <w:rFonts w:ascii="Arial" w:hAnsi="Arial" w:cs="Arial"/>
                <w:b/>
              </w:rPr>
              <w:t>Copyright holder:</w:t>
            </w:r>
          </w:p>
          <w:p w:rsidR="00E97A95" w:rsidRPr="00024D58" w:rsidRDefault="00BB3417" w:rsidP="00574A65">
            <w:pPr>
              <w:spacing w:line="240" w:lineRule="auto"/>
              <w:ind w:left="0" w:right="-46" w:hanging="2"/>
              <w:jc w:val="center"/>
              <w:rPr>
                <w:rFonts w:ascii="Arial" w:hAnsi="Arial" w:cs="Arial"/>
                <w:b/>
                <w:bCs/>
                <w:color w:val="000000"/>
                <w:lang w:val="it-IT"/>
              </w:rPr>
            </w:pPr>
            <w:r>
              <w:rPr>
                <w:rFonts w:ascii="Arial" w:hAnsi="Arial" w:cs="Arial"/>
                <w:bCs/>
              </w:rPr>
              <w:t>Nurhaswinda</w:t>
            </w:r>
            <w:r w:rsidR="00506F1D" w:rsidRPr="00024D58">
              <w:rPr>
                <w:rFonts w:ascii="Arial" w:hAnsi="Arial" w:cs="Arial"/>
                <w:bCs/>
              </w:rPr>
              <w:t xml:space="preserve"> </w:t>
            </w:r>
            <w:r w:rsidR="00AD40C0">
              <w:rPr>
                <w:rFonts w:ascii="Arial" w:hAnsi="Arial" w:cs="Arial"/>
              </w:rPr>
              <w:t>(2026</w:t>
            </w:r>
            <w:r w:rsidR="00E97A95" w:rsidRPr="00024D58">
              <w:rPr>
                <w:rFonts w:ascii="Arial" w:hAnsi="Arial" w:cs="Arial"/>
              </w:rPr>
              <w:t>)</w:t>
            </w:r>
          </w:p>
          <w:p w:rsidR="00E97A95" w:rsidRPr="00024D58" w:rsidRDefault="00E97A95" w:rsidP="00574A65">
            <w:pPr>
              <w:spacing w:line="240" w:lineRule="auto"/>
              <w:ind w:left="0" w:hanging="2"/>
              <w:jc w:val="center"/>
              <w:rPr>
                <w:rFonts w:ascii="Arial" w:hAnsi="Arial" w:cs="Arial"/>
              </w:rPr>
            </w:pPr>
          </w:p>
        </w:tc>
      </w:tr>
      <w:tr w:rsidR="00E97A95" w:rsidRPr="00024D58" w:rsidTr="00DF759C">
        <w:trPr>
          <w:trHeight w:val="20"/>
        </w:trPr>
        <w:tc>
          <w:tcPr>
            <w:tcW w:w="8581" w:type="dxa"/>
            <w:tcBorders>
              <w:top w:val="nil"/>
              <w:left w:val="nil"/>
              <w:bottom w:val="nil"/>
              <w:right w:val="nil"/>
            </w:tcBorders>
          </w:tcPr>
          <w:p w:rsidR="00E97A95" w:rsidRPr="00024D58" w:rsidRDefault="00E97A95" w:rsidP="00574A65">
            <w:pPr>
              <w:spacing w:line="240" w:lineRule="auto"/>
              <w:ind w:left="0" w:hanging="2"/>
              <w:jc w:val="center"/>
              <w:rPr>
                <w:rFonts w:ascii="Arial" w:hAnsi="Arial" w:cs="Arial"/>
              </w:rPr>
            </w:pPr>
            <w:r w:rsidRPr="00024D58">
              <w:rPr>
                <w:rFonts w:ascii="Arial" w:hAnsi="Arial" w:cs="Arial"/>
                <w:b/>
              </w:rPr>
              <w:t>First publication right:</w:t>
            </w:r>
          </w:p>
          <w:sdt>
            <w:sdtPr>
              <w:rPr>
                <w:rFonts w:ascii="Arial" w:hAnsi="Arial" w:cs="Arial"/>
              </w:rPr>
              <w:id w:val="465472823"/>
              <w:docPartObj>
                <w:docPartGallery w:val="Page Numbers (Bottom of Page)"/>
                <w:docPartUnique/>
              </w:docPartObj>
            </w:sdtPr>
            <w:sdtEndPr>
              <w:rPr>
                <w:noProof/>
              </w:rPr>
            </w:sdtEndPr>
            <w:sdtContent>
              <w:p w:rsidR="00E97A95" w:rsidRPr="00024D58" w:rsidRDefault="00571F5B" w:rsidP="00574A65">
                <w:pPr>
                  <w:pStyle w:val="Footer"/>
                  <w:spacing w:line="240" w:lineRule="auto"/>
                  <w:ind w:left="0" w:hanging="2"/>
                  <w:jc w:val="center"/>
                  <w:rPr>
                    <w:rFonts w:ascii="Arial" w:hAnsi="Arial" w:cs="Arial"/>
                  </w:rPr>
                </w:pPr>
                <w:r w:rsidRPr="00024D58">
                  <w:rPr>
                    <w:rFonts w:ascii="Arial" w:hAnsi="Arial" w:cs="Arial"/>
                    <w:color w:val="000000"/>
                  </w:rPr>
                  <w:t>Catha : Journal of</w:t>
                </w:r>
                <w:r w:rsidR="00E97A95" w:rsidRPr="00024D58">
                  <w:rPr>
                    <w:rFonts w:ascii="Arial" w:hAnsi="Arial" w:cs="Arial"/>
                    <w:color w:val="000000"/>
                  </w:rPr>
                  <w:t xml:space="preserve"> Creative and Innovative Research</w:t>
                </w:r>
              </w:p>
            </w:sdtContent>
          </w:sdt>
        </w:tc>
      </w:tr>
    </w:tbl>
    <w:p w:rsidR="00DB7999" w:rsidRPr="00024D58" w:rsidRDefault="00DB7999" w:rsidP="00574A65">
      <w:pPr>
        <w:spacing w:line="240" w:lineRule="auto"/>
        <w:ind w:leftChars="0" w:left="0" w:firstLineChars="0" w:firstLine="0"/>
        <w:rPr>
          <w:rFonts w:ascii="Arial" w:hAnsi="Arial" w:cs="Arial"/>
        </w:rPr>
      </w:pPr>
    </w:p>
    <w:sectPr w:rsidR="00DB7999" w:rsidRPr="00024D58" w:rsidSect="00645931">
      <w:headerReference w:type="even" r:id="rId17"/>
      <w:headerReference w:type="default" r:id="rId18"/>
      <w:footerReference w:type="even" r:id="rId19"/>
      <w:footerReference w:type="default" r:id="rId20"/>
      <w:headerReference w:type="first" r:id="rId21"/>
      <w:footerReference w:type="first" r:id="rId22"/>
      <w:pgSz w:w="11907" w:h="16839"/>
      <w:pgMar w:top="1701" w:right="1701" w:bottom="1701" w:left="1701" w:header="720" w:footer="737" w:gutter="0"/>
      <w:pgNumType w:start="1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C7A" w:rsidRDefault="00210C7A" w:rsidP="00FD3DF6">
      <w:pPr>
        <w:spacing w:line="240" w:lineRule="auto"/>
        <w:ind w:left="0" w:hanging="2"/>
      </w:pPr>
      <w:r>
        <w:separator/>
      </w:r>
    </w:p>
  </w:endnote>
  <w:endnote w:type="continuationSeparator" w:id="0">
    <w:p w:rsidR="00210C7A" w:rsidRDefault="00210C7A" w:rsidP="00FD3D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714069"/>
      <w:docPartObj>
        <w:docPartGallery w:val="Page Numbers (Bottom of Page)"/>
        <w:docPartUnique/>
      </w:docPartObj>
    </w:sdtPr>
    <w:sdtEndPr>
      <w:rPr>
        <w:noProof/>
      </w:rPr>
    </w:sdtEndPr>
    <w:sdtContent>
      <w:p w:rsidR="004F1637" w:rsidRDefault="004F1637" w:rsidP="00DF759C">
        <w:pPr>
          <w:pStyle w:val="Footer"/>
          <w:ind w:left="0" w:hanging="2"/>
          <w:jc w:val="right"/>
        </w:pPr>
        <w:r w:rsidRPr="007271FD">
          <w:rPr>
            <w:rFonts w:ascii="Arial" w:hAnsi="Arial" w:cs="Arial"/>
            <w:color w:val="000000"/>
          </w:rPr>
          <w:t>Catha of Journal: Creative and Innovative Research</w:t>
        </w:r>
        <w:r>
          <w:t xml:space="preserve"> </w:t>
        </w:r>
      </w:p>
      <w:p w:rsidR="004F1637" w:rsidRPr="007271FD" w:rsidRDefault="004F1637" w:rsidP="00DF759C">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rsidR="004F1637" w:rsidRDefault="004F1637" w:rsidP="00CF1C47">
    <w:pPr>
      <w:ind w:left="0" w:hanging="2"/>
    </w:pPr>
  </w:p>
  <w:p w:rsidR="004F1637" w:rsidRDefault="004F1637" w:rsidP="0091712A">
    <w:pP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918979"/>
      <w:docPartObj>
        <w:docPartGallery w:val="Page Numbers (Bottom of Page)"/>
        <w:docPartUnique/>
      </w:docPartObj>
    </w:sdtPr>
    <w:sdtEndPr>
      <w:rPr>
        <w:noProof/>
      </w:rPr>
    </w:sdtEndPr>
    <w:sdtContent>
      <w:p w:rsidR="004F1637" w:rsidRDefault="004F1637" w:rsidP="00DF759C">
        <w:pPr>
          <w:pStyle w:val="Footer"/>
          <w:ind w:left="0" w:hanging="2"/>
          <w:jc w:val="right"/>
        </w:pPr>
        <w:r>
          <w:rPr>
            <w:rFonts w:ascii="Arial" w:hAnsi="Arial" w:cs="Arial"/>
            <w:color w:val="000000"/>
          </w:rPr>
          <w:t>Catha : Journal of</w:t>
        </w:r>
        <w:r w:rsidRPr="007271FD">
          <w:rPr>
            <w:rFonts w:ascii="Arial" w:hAnsi="Arial" w:cs="Arial"/>
            <w:color w:val="000000"/>
          </w:rPr>
          <w:t xml:space="preserve"> Creative and Innovative Research</w:t>
        </w:r>
        <w:r>
          <w:t xml:space="preserve"> </w:t>
        </w:r>
      </w:p>
      <w:p w:rsidR="004F1637" w:rsidRDefault="004F1637" w:rsidP="00112C4E">
        <w:pPr>
          <w:pStyle w:val="Footer"/>
          <w:ind w:left="0" w:hanging="2"/>
          <w:jc w:val="right"/>
        </w:pPr>
        <w:r>
          <w:fldChar w:fldCharType="begin"/>
        </w:r>
        <w:r>
          <w:instrText xml:space="preserve"> PAGE   \* MERGEFORMAT </w:instrText>
        </w:r>
        <w:r>
          <w:fldChar w:fldCharType="separate"/>
        </w:r>
        <w:r w:rsidR="002279C4">
          <w:rPr>
            <w:noProof/>
          </w:rPr>
          <w:t>23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37" w:rsidRDefault="004F1637" w:rsidP="009F0BA7">
    <w:pPr>
      <w:widowControl w:val="0"/>
      <w:pBdr>
        <w:top w:val="nil"/>
        <w:left w:val="nil"/>
        <w:bottom w:val="nil"/>
        <w:right w:val="nil"/>
        <w:between w:val="nil"/>
      </w:pBdr>
      <w:tabs>
        <w:tab w:val="left" w:pos="4749"/>
      </w:tabs>
      <w:spacing w:line="276" w:lineRule="auto"/>
      <w:ind w:leftChars="0" w:left="0" w:firstLineChars="0" w:firstLine="0"/>
      <w:rPr>
        <w:color w:val="000000"/>
      </w:rPr>
    </w:pPr>
    <w:r>
      <w:rPr>
        <w:color w:val="000000"/>
      </w:rPr>
      <w:tab/>
    </w:r>
  </w:p>
  <w:tbl>
    <w:tblPr>
      <w:tblW w:w="8928" w:type="dxa"/>
      <w:tblBorders>
        <w:top w:val="single" w:sz="18" w:space="0" w:color="4F81BD"/>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814"/>
      <w:gridCol w:w="7114"/>
    </w:tblGrid>
    <w:tr w:rsidR="004F1637">
      <w:trPr>
        <w:trHeight w:val="433"/>
      </w:trPr>
      <w:tc>
        <w:tcPr>
          <w:tcW w:w="1814" w:type="dxa"/>
          <w:shd w:val="clear" w:color="auto" w:fill="F2F2F2"/>
        </w:tcPr>
        <w:p w:rsidR="004F1637" w:rsidRDefault="004F1637" w:rsidP="00DF759C">
          <w:pPr>
            <w:ind w:left="0" w:hanging="2"/>
            <w:rPr>
              <w:sz w:val="16"/>
              <w:szCs w:val="16"/>
            </w:rPr>
          </w:pPr>
          <w:r>
            <w:rPr>
              <w:b/>
              <w:sz w:val="16"/>
              <w:szCs w:val="16"/>
            </w:rPr>
            <w:t>How to cite:</w:t>
          </w:r>
        </w:p>
      </w:tc>
      <w:tc>
        <w:tcPr>
          <w:tcW w:w="7114" w:type="dxa"/>
          <w:shd w:val="clear" w:color="auto" w:fill="F2F2F2"/>
        </w:tcPr>
        <w:p w:rsidR="004F1637" w:rsidRPr="00E56582" w:rsidRDefault="00BB3417" w:rsidP="004B2A93">
          <w:pPr>
            <w:ind w:left="0" w:hanging="2"/>
            <w:jc w:val="both"/>
            <w:rPr>
              <w:sz w:val="16"/>
              <w:szCs w:val="16"/>
              <w:lang w:val="id-ID"/>
            </w:rPr>
          </w:pPr>
          <w:r>
            <w:rPr>
              <w:bCs/>
              <w:iCs/>
              <w:sz w:val="16"/>
              <w:szCs w:val="16"/>
            </w:rPr>
            <w:t>Nurhaswinda</w:t>
          </w:r>
          <w:r w:rsidR="004F1637">
            <w:rPr>
              <w:bCs/>
              <w:iCs/>
              <w:sz w:val="16"/>
              <w:szCs w:val="16"/>
            </w:rPr>
            <w:t xml:space="preserve"> </w:t>
          </w:r>
          <w:r w:rsidR="00AD40C0">
            <w:rPr>
              <w:sz w:val="16"/>
              <w:szCs w:val="16"/>
            </w:rPr>
            <w:t>(2026</w:t>
          </w:r>
          <w:r w:rsidR="004F1637">
            <w:rPr>
              <w:sz w:val="16"/>
              <w:szCs w:val="16"/>
            </w:rPr>
            <w:t xml:space="preserve">) </w:t>
          </w:r>
          <w:r w:rsidR="004B2A93" w:rsidRPr="004B2A93">
            <w:rPr>
              <w:sz w:val="16"/>
              <w:szCs w:val="16"/>
            </w:rPr>
            <w:t xml:space="preserve">Analisis </w:t>
          </w:r>
          <w:r w:rsidR="004B2A93">
            <w:rPr>
              <w:sz w:val="16"/>
              <w:szCs w:val="16"/>
            </w:rPr>
            <w:t>Pemahaman Materi Himpunan pada</w:t>
          </w:r>
          <w:r w:rsidR="004B2A93" w:rsidRPr="004B2A93">
            <w:rPr>
              <w:sz w:val="16"/>
              <w:szCs w:val="16"/>
            </w:rPr>
            <w:t xml:space="preserve"> Siswa Sekolah Dasar </w:t>
          </w:r>
          <w:r>
            <w:rPr>
              <w:i/>
              <w:sz w:val="16"/>
              <w:szCs w:val="16"/>
            </w:rPr>
            <w:t>(Volume 3 No 2</w:t>
          </w:r>
          <w:r w:rsidR="004F1637">
            <w:rPr>
              <w:i/>
              <w:sz w:val="16"/>
              <w:szCs w:val="16"/>
            </w:rPr>
            <w:t>)</w:t>
          </w:r>
        </w:p>
      </w:tc>
    </w:tr>
  </w:tbl>
  <w:p w:rsidR="004F1637" w:rsidRDefault="004F1637" w:rsidP="00A71AD2">
    <w:pPr>
      <w:pBdr>
        <w:top w:val="nil"/>
        <w:left w:val="nil"/>
        <w:bottom w:val="nil"/>
        <w:right w:val="nil"/>
        <w:between w:val="nil"/>
      </w:pBdr>
      <w:spacing w:line="240" w:lineRule="auto"/>
      <w:ind w:leftChars="0" w:left="0" w:firstLineChars="0" w:firstLine="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C7A" w:rsidRDefault="00210C7A" w:rsidP="00FD3DF6">
      <w:pPr>
        <w:spacing w:line="240" w:lineRule="auto"/>
        <w:ind w:left="0" w:hanging="2"/>
      </w:pPr>
      <w:r>
        <w:separator/>
      </w:r>
    </w:p>
  </w:footnote>
  <w:footnote w:type="continuationSeparator" w:id="0">
    <w:p w:rsidR="00210C7A" w:rsidRDefault="00210C7A" w:rsidP="00FD3DF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37" w:rsidRPr="007271FD" w:rsidRDefault="004F1637" w:rsidP="00DF759C">
    <w:pPr>
      <w:ind w:left="0" w:hanging="2"/>
      <w:jc w:val="both"/>
      <w:rPr>
        <w:rFonts w:ascii="Arial" w:hAnsi="Arial" w:cs="Arial"/>
      </w:rPr>
    </w:pPr>
    <w:r w:rsidRPr="00BF145E">
      <w:rPr>
        <w:rFonts w:ascii="Arial" w:hAnsi="Arial" w:cs="Arial"/>
      </w:rPr>
      <w:t>Nurhaswinda, Putri Hana Pebriana</w:t>
    </w:r>
  </w:p>
  <w:p w:rsidR="004F1637" w:rsidRPr="007271FD" w:rsidRDefault="004F1637" w:rsidP="00DF759C">
    <w:pPr>
      <w:pBdr>
        <w:top w:val="nil"/>
        <w:left w:val="nil"/>
        <w:bottom w:val="nil"/>
        <w:right w:val="nil"/>
        <w:between w:val="nil"/>
      </w:pBdr>
      <w:spacing w:line="240" w:lineRule="auto"/>
      <w:ind w:left="0" w:hanging="2"/>
      <w:rPr>
        <w:rFonts w:ascii="Arial" w:eastAsia="Calibri" w:hAnsi="Arial" w:cs="Arial"/>
        <w:color w:val="000000"/>
        <w:sz w:val="22"/>
        <w:szCs w:val="22"/>
      </w:rPr>
    </w:pPr>
  </w:p>
  <w:p w:rsidR="004F1637" w:rsidRDefault="004F1637" w:rsidP="00CF1C47">
    <w:pPr>
      <w:ind w:left="0" w:hanging="2"/>
    </w:pPr>
  </w:p>
  <w:p w:rsidR="004F1637" w:rsidRDefault="004F1637" w:rsidP="0091712A">
    <w:pP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37" w:rsidRPr="001846EC" w:rsidRDefault="00BB3417" w:rsidP="001846EC">
    <w:pPr>
      <w:pStyle w:val="Header"/>
      <w:ind w:left="0" w:hanging="2"/>
    </w:pPr>
    <w:r>
      <w:rPr>
        <w:rFonts w:ascii="Arial" w:hAnsi="Arial" w:cs="Arial"/>
        <w:bCs/>
        <w:lang w:val="en-US"/>
      </w:rPr>
      <w:t xml:space="preserve">Nurhaswinda, </w:t>
    </w:r>
    <w:r w:rsidR="004B2A93">
      <w:rPr>
        <w:rFonts w:ascii="Arial" w:hAnsi="Arial" w:cs="Arial"/>
        <w:bCs/>
        <w:lang w:val="en-US"/>
      </w:rPr>
      <w:t>Reva Zahira, Radhiatul Hana</w:t>
    </w:r>
    <w:r w:rsidR="004B2A93" w:rsidRPr="004B2A93">
      <w:rPr>
        <w:rFonts w:ascii="Arial" w:hAnsi="Arial" w:cs="Arial"/>
        <w:bCs/>
        <w:lang w:val="en-US"/>
      </w:rPr>
      <w:t>, Intania Nabila Sya’b</w:t>
    </w:r>
    <w:r w:rsidR="004B2A93">
      <w:rPr>
        <w:rFonts w:ascii="Arial" w:hAnsi="Arial" w:cs="Arial"/>
        <w:bCs/>
        <w:lang w:val="en-US"/>
      </w:rPr>
      <w:t>an, Tasya Sabrina, Sriwahyuni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37" w:rsidRDefault="004F1637" w:rsidP="00FD3DF6">
    <w:pPr>
      <w:spacing w:line="240" w:lineRule="auto"/>
      <w:ind w:leftChars="0" w:left="0" w:firstLineChars="0" w:firstLine="0"/>
      <w:rPr>
        <w:rFonts w:ascii="Arial" w:hAnsi="Arial" w:cs="Arial"/>
        <w:color w:val="000000"/>
      </w:rPr>
    </w:pPr>
    <w:r>
      <w:rPr>
        <w:rFonts w:ascii="Arial" w:hAnsi="Arial" w:cs="Arial"/>
        <w:color w:val="000000"/>
      </w:rPr>
      <w:t xml:space="preserve">Catha </w:t>
    </w:r>
    <w:r w:rsidRPr="007271FD">
      <w:rPr>
        <w:rFonts w:ascii="Arial" w:hAnsi="Arial" w:cs="Arial"/>
        <w:color w:val="000000"/>
      </w:rPr>
      <w:t xml:space="preserve">: </w:t>
    </w:r>
    <w:r>
      <w:rPr>
        <w:rFonts w:ascii="Arial" w:hAnsi="Arial" w:cs="Arial"/>
        <w:color w:val="000000"/>
      </w:rPr>
      <w:t xml:space="preserve">Journal of </w:t>
    </w:r>
    <w:r w:rsidRPr="007271FD">
      <w:rPr>
        <w:rFonts w:ascii="Arial" w:hAnsi="Arial" w:cs="Arial"/>
        <w:color w:val="000000"/>
      </w:rPr>
      <w:t>Creative and Innovative Research</w:t>
    </w:r>
    <w:r w:rsidRPr="007271FD">
      <w:rPr>
        <w:rFonts w:ascii="Arial" w:hAnsi="Arial" w:cs="Arial"/>
        <w:color w:val="000000"/>
      </w:rPr>
      <w:tab/>
    </w:r>
  </w:p>
  <w:p w:rsidR="004F1637" w:rsidRPr="007271FD" w:rsidRDefault="004F1637" w:rsidP="00FD3DF6">
    <w:pPr>
      <w:pBdr>
        <w:top w:val="nil"/>
        <w:left w:val="nil"/>
        <w:bottom w:val="single" w:sz="4" w:space="1" w:color="000000"/>
        <w:right w:val="nil"/>
        <w:between w:val="nil"/>
      </w:pBdr>
      <w:spacing w:line="240" w:lineRule="auto"/>
      <w:ind w:left="0" w:hanging="2"/>
      <w:jc w:val="right"/>
      <w:rPr>
        <w:rFonts w:ascii="Arial" w:hAnsi="Arial" w:cs="Arial"/>
        <w:color w:val="000000"/>
      </w:rPr>
    </w:pPr>
  </w:p>
  <w:p w:rsidR="004F1637" w:rsidRDefault="004F1637" w:rsidP="00FD3DF6">
    <w:pPr>
      <w:pBdr>
        <w:top w:val="nil"/>
        <w:left w:val="nil"/>
        <w:bottom w:val="single" w:sz="4" w:space="1" w:color="000000"/>
        <w:right w:val="nil"/>
        <w:between w:val="nil"/>
      </w:pBdr>
      <w:spacing w:line="240" w:lineRule="auto"/>
      <w:ind w:left="0" w:hanging="2"/>
      <w:jc w:val="right"/>
      <w:rPr>
        <w:rFonts w:ascii="Arial" w:hAnsi="Arial" w:cs="Arial"/>
        <w:color w:val="000000"/>
      </w:rPr>
    </w:pPr>
    <w:r w:rsidRPr="00A1645F">
      <w:rPr>
        <w:rFonts w:ascii="Arial" w:hAnsi="Arial" w:cs="Arial"/>
        <w:color w:val="000000"/>
      </w:rPr>
      <w:t xml:space="preserve">e-ISSN: 3046 </w:t>
    </w:r>
    <w:r>
      <w:rPr>
        <w:rFonts w:ascii="Arial" w:hAnsi="Arial" w:cs="Arial"/>
        <w:color w:val="000000"/>
      </w:rPr>
      <w:t>–</w:t>
    </w:r>
    <w:r w:rsidRPr="00A1645F">
      <w:rPr>
        <w:rFonts w:ascii="Arial" w:hAnsi="Arial" w:cs="Arial"/>
        <w:color w:val="000000"/>
      </w:rPr>
      <w:t xml:space="preserve"> 8760</w:t>
    </w:r>
  </w:p>
  <w:p w:rsidR="004F1637" w:rsidRPr="007271FD" w:rsidRDefault="004F1637" w:rsidP="00FD3DF6">
    <w:pPr>
      <w:pBdr>
        <w:top w:val="nil"/>
        <w:left w:val="nil"/>
        <w:bottom w:val="single" w:sz="4" w:space="1" w:color="000000"/>
        <w:right w:val="nil"/>
        <w:between w:val="nil"/>
      </w:pBdr>
      <w:spacing w:line="240" w:lineRule="auto"/>
      <w:ind w:left="0" w:hanging="2"/>
      <w:jc w:val="right"/>
      <w:rPr>
        <w:rFonts w:ascii="Arial" w:hAnsi="Arial" w:cs="Arial"/>
        <w:smallCaps/>
        <w:color w:val="000000"/>
      </w:rPr>
    </w:pPr>
    <w:r w:rsidRPr="007271FD">
      <w:rPr>
        <w:rFonts w:ascii="Arial" w:hAnsi="Arial" w:cs="Arial"/>
        <w:color w:val="000000"/>
      </w:rPr>
      <w:t>Vol</w:t>
    </w:r>
    <w:r w:rsidR="00B42653">
      <w:rPr>
        <w:rFonts w:ascii="Arial" w:hAnsi="Arial" w:cs="Arial"/>
        <w:smallCaps/>
        <w:color w:val="000000"/>
      </w:rPr>
      <w:t>. 3</w:t>
    </w:r>
    <w:r w:rsidRPr="007271FD">
      <w:rPr>
        <w:rFonts w:ascii="Arial" w:hAnsi="Arial" w:cs="Arial"/>
        <w:smallCaps/>
        <w:color w:val="000000"/>
      </w:rPr>
      <w:t xml:space="preserve">, </w:t>
    </w:r>
    <w:r w:rsidRPr="007271FD">
      <w:rPr>
        <w:rFonts w:ascii="Arial" w:hAnsi="Arial" w:cs="Arial"/>
        <w:color w:val="000000"/>
      </w:rPr>
      <w:t>No</w:t>
    </w:r>
    <w:r w:rsidR="00BB3417">
      <w:rPr>
        <w:rFonts w:ascii="Arial" w:hAnsi="Arial" w:cs="Arial"/>
        <w:smallCaps/>
        <w:color w:val="000000"/>
      </w:rPr>
      <w:t>.2</w:t>
    </w:r>
    <w:r w:rsidRPr="007271FD">
      <w:rPr>
        <w:rFonts w:ascii="Arial" w:hAnsi="Arial" w:cs="Arial"/>
        <w:smallCaps/>
        <w:color w:val="000000"/>
      </w:rPr>
      <w:t xml:space="preserve">, </w:t>
    </w:r>
    <w:r w:rsidR="00BB3417">
      <w:rPr>
        <w:rFonts w:ascii="Arial" w:hAnsi="Arial" w:cs="Arial"/>
        <w:color w:val="000000"/>
      </w:rPr>
      <w:t>April</w:t>
    </w:r>
    <w:r w:rsidRPr="007271FD">
      <w:rPr>
        <w:rFonts w:ascii="Arial" w:hAnsi="Arial" w:cs="Arial"/>
        <w:color w:val="000000"/>
      </w:rPr>
      <w:t xml:space="preserve"> </w:t>
    </w:r>
    <w:r w:rsidR="00B42653">
      <w:rPr>
        <w:rFonts w:ascii="Arial" w:hAnsi="Arial" w:cs="Arial"/>
        <w:smallCaps/>
        <w:color w:val="000000"/>
      </w:rPr>
      <w:t>2026</w:t>
    </w:r>
  </w:p>
  <w:p w:rsidR="004F1637" w:rsidRDefault="004F1637" w:rsidP="00DF759C">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7"/>
    <w:multiLevelType w:val="hybridMultilevel"/>
    <w:tmpl w:val="FFACD048"/>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36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36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360"/>
      </w:pPr>
    </w:lvl>
  </w:abstractNum>
  <w:abstractNum w:abstractNumId="2">
    <w:nsid w:val="00000008"/>
    <w:multiLevelType w:val="hybridMultilevel"/>
    <w:tmpl w:val="00000000"/>
    <w:lvl w:ilvl="0" w:tplc="04090019">
      <w:start w:val="1"/>
      <w:numFmt w:val="lowerLetter"/>
      <w:lvlText w:val="%1."/>
      <w:lvlJc w:val="left"/>
      <w:pPr>
        <w:ind w:left="1406" w:hanging="360"/>
      </w:p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36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36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360"/>
      </w:pPr>
    </w:lvl>
  </w:abstractNum>
  <w:abstractNum w:abstractNumId="3">
    <w:nsid w:val="00000009"/>
    <w:multiLevelType w:val="hybridMultilevel"/>
    <w:tmpl w:val="00000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4">
    <w:nsid w:val="00E63148"/>
    <w:multiLevelType w:val="hybridMultilevel"/>
    <w:tmpl w:val="D8688C14"/>
    <w:lvl w:ilvl="0" w:tplc="2DEC20F6">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nsid w:val="01622E1F"/>
    <w:multiLevelType w:val="hybridMultilevel"/>
    <w:tmpl w:val="0596C2C0"/>
    <w:lvl w:ilvl="0" w:tplc="5E9C22A2">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08595D69"/>
    <w:multiLevelType w:val="hybridMultilevel"/>
    <w:tmpl w:val="8CDAE8CC"/>
    <w:lvl w:ilvl="0" w:tplc="9F621FA0">
      <w:start w:val="1"/>
      <w:numFmt w:val="lowerLetter"/>
      <w:lvlText w:val="%1."/>
      <w:lvlJc w:val="left"/>
      <w:pPr>
        <w:ind w:left="2345" w:hanging="360"/>
      </w:pPr>
      <w:rPr>
        <w:b w:val="0"/>
        <w:sz w:val="24"/>
      </w:rPr>
    </w:lvl>
    <w:lvl w:ilvl="1" w:tplc="38090019">
      <w:start w:val="1"/>
      <w:numFmt w:val="lowerLetter"/>
      <w:lvlText w:val="%2."/>
      <w:lvlJc w:val="left"/>
      <w:pPr>
        <w:ind w:left="3065" w:hanging="360"/>
      </w:pPr>
    </w:lvl>
    <w:lvl w:ilvl="2" w:tplc="3809001B">
      <w:start w:val="1"/>
      <w:numFmt w:val="lowerRoman"/>
      <w:lvlText w:val="%3."/>
      <w:lvlJc w:val="right"/>
      <w:pPr>
        <w:ind w:left="3785" w:hanging="180"/>
      </w:pPr>
    </w:lvl>
    <w:lvl w:ilvl="3" w:tplc="3809000F">
      <w:start w:val="1"/>
      <w:numFmt w:val="decimal"/>
      <w:lvlText w:val="%4."/>
      <w:lvlJc w:val="left"/>
      <w:pPr>
        <w:ind w:left="4505" w:hanging="360"/>
      </w:pPr>
    </w:lvl>
    <w:lvl w:ilvl="4" w:tplc="38090019">
      <w:start w:val="1"/>
      <w:numFmt w:val="lowerLetter"/>
      <w:lvlText w:val="%5."/>
      <w:lvlJc w:val="left"/>
      <w:pPr>
        <w:ind w:left="5225" w:hanging="360"/>
      </w:pPr>
    </w:lvl>
    <w:lvl w:ilvl="5" w:tplc="3809001B">
      <w:start w:val="1"/>
      <w:numFmt w:val="lowerRoman"/>
      <w:lvlText w:val="%6."/>
      <w:lvlJc w:val="right"/>
      <w:pPr>
        <w:ind w:left="5945" w:hanging="180"/>
      </w:pPr>
    </w:lvl>
    <w:lvl w:ilvl="6" w:tplc="3809000F">
      <w:start w:val="1"/>
      <w:numFmt w:val="decimal"/>
      <w:lvlText w:val="%7."/>
      <w:lvlJc w:val="left"/>
      <w:pPr>
        <w:ind w:left="6665" w:hanging="360"/>
      </w:pPr>
    </w:lvl>
    <w:lvl w:ilvl="7" w:tplc="38090019">
      <w:start w:val="1"/>
      <w:numFmt w:val="lowerLetter"/>
      <w:lvlText w:val="%8."/>
      <w:lvlJc w:val="left"/>
      <w:pPr>
        <w:ind w:left="7385" w:hanging="360"/>
      </w:pPr>
    </w:lvl>
    <w:lvl w:ilvl="8" w:tplc="3809001B">
      <w:start w:val="1"/>
      <w:numFmt w:val="lowerRoman"/>
      <w:lvlText w:val="%9."/>
      <w:lvlJc w:val="right"/>
      <w:pPr>
        <w:ind w:left="8105" w:hanging="180"/>
      </w:pPr>
    </w:lvl>
  </w:abstractNum>
  <w:abstractNum w:abstractNumId="7">
    <w:nsid w:val="0EDC45FF"/>
    <w:multiLevelType w:val="hybridMultilevel"/>
    <w:tmpl w:val="D8688C14"/>
    <w:lvl w:ilvl="0" w:tplc="2DEC20F6">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122D761A"/>
    <w:multiLevelType w:val="hybridMultilevel"/>
    <w:tmpl w:val="878C9FC4"/>
    <w:lvl w:ilvl="0" w:tplc="4B161282">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nsid w:val="153A0FE3"/>
    <w:multiLevelType w:val="multilevel"/>
    <w:tmpl w:val="662A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FD7A9B"/>
    <w:multiLevelType w:val="hybridMultilevel"/>
    <w:tmpl w:val="A6D84C02"/>
    <w:lvl w:ilvl="0" w:tplc="04090015">
      <w:start w:val="1"/>
      <w:numFmt w:val="upperLetter"/>
      <w:lvlText w:val="%1."/>
      <w:lvlJc w:val="left"/>
      <w:pPr>
        <w:tabs>
          <w:tab w:val="num" w:pos="360"/>
        </w:tabs>
        <w:ind w:left="360" w:hanging="360"/>
      </w:pPr>
      <w:rPr>
        <w:rFonts w:cs="Times New Roman"/>
      </w:rPr>
    </w:lvl>
    <w:lvl w:ilvl="1" w:tplc="7EB8E8EC">
      <w:start w:val="1"/>
      <w:numFmt w:val="decimal"/>
      <w:lvlText w:val="%2."/>
      <w:lvlJc w:val="left"/>
      <w:pPr>
        <w:tabs>
          <w:tab w:val="num" w:pos="1440"/>
        </w:tabs>
        <w:ind w:left="1440" w:hanging="360"/>
      </w:pPr>
      <w:rPr>
        <w:rFonts w:ascii="Times New Roman" w:hAnsi="Times New Roman"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F8E3E0C"/>
    <w:multiLevelType w:val="hybridMultilevel"/>
    <w:tmpl w:val="1590B2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15E52E1"/>
    <w:multiLevelType w:val="hybridMultilevel"/>
    <w:tmpl w:val="CA303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281785F"/>
    <w:multiLevelType w:val="multilevel"/>
    <w:tmpl w:val="499A2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2D004F"/>
    <w:multiLevelType w:val="hybridMultilevel"/>
    <w:tmpl w:val="64A0E9CA"/>
    <w:lvl w:ilvl="0" w:tplc="9C388ABC">
      <w:start w:val="1"/>
      <w:numFmt w:val="upperLetter"/>
      <w:lvlText w:val="%1."/>
      <w:lvlJc w:val="left"/>
      <w:pPr>
        <w:ind w:left="358" w:hanging="360"/>
      </w:pPr>
      <w:rPr>
        <w:rFonts w:hint="default"/>
        <w:b/>
        <w:color w:val="000000" w:themeColor="text1"/>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267F03E3"/>
    <w:multiLevelType w:val="hybridMultilevel"/>
    <w:tmpl w:val="AABEA81A"/>
    <w:lvl w:ilvl="0" w:tplc="1B0AB636">
      <w:start w:val="1"/>
      <w:numFmt w:val="decimal"/>
      <w:lvlText w:val="%1."/>
      <w:lvlJc w:val="left"/>
      <w:pPr>
        <w:ind w:left="358" w:hanging="360"/>
      </w:pPr>
      <w:rPr>
        <w:b/>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16">
    <w:nsid w:val="26B93B43"/>
    <w:multiLevelType w:val="hybridMultilevel"/>
    <w:tmpl w:val="0E16A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74B194A"/>
    <w:multiLevelType w:val="hybridMultilevel"/>
    <w:tmpl w:val="5FDAB1C0"/>
    <w:lvl w:ilvl="0" w:tplc="924CDEB4">
      <w:numFmt w:val="bullet"/>
      <w:lvlText w:val=""/>
      <w:lvlJc w:val="left"/>
      <w:pPr>
        <w:ind w:left="945" w:hanging="58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813060"/>
    <w:multiLevelType w:val="hybridMultilevel"/>
    <w:tmpl w:val="32BA5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D3795A"/>
    <w:multiLevelType w:val="hybridMultilevel"/>
    <w:tmpl w:val="8BD26188"/>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0">
    <w:nsid w:val="2E537116"/>
    <w:multiLevelType w:val="hybridMultilevel"/>
    <w:tmpl w:val="4FEA2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6C291F"/>
    <w:multiLevelType w:val="hybridMultilevel"/>
    <w:tmpl w:val="44B422F8"/>
    <w:lvl w:ilvl="0" w:tplc="D0C496E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04A10A1"/>
    <w:multiLevelType w:val="hybridMultilevel"/>
    <w:tmpl w:val="1E62FC4C"/>
    <w:lvl w:ilvl="0" w:tplc="66182AA0">
      <w:start w:val="1"/>
      <w:numFmt w:val="decimal"/>
      <w:lvlText w:val="%1."/>
      <w:lvlJc w:val="left"/>
      <w:pPr>
        <w:ind w:left="1440" w:hanging="360"/>
      </w:pPr>
      <w:rPr>
        <w:rFonts w:hint="default"/>
      </w:rPr>
    </w:lvl>
    <w:lvl w:ilvl="1" w:tplc="9C74ABD8" w:tentative="1">
      <w:start w:val="1"/>
      <w:numFmt w:val="lowerLetter"/>
      <w:lvlText w:val="%2."/>
      <w:lvlJc w:val="left"/>
      <w:pPr>
        <w:ind w:left="2160" w:hanging="360"/>
      </w:pPr>
    </w:lvl>
    <w:lvl w:ilvl="2" w:tplc="1594339A" w:tentative="1">
      <w:start w:val="1"/>
      <w:numFmt w:val="lowerRoman"/>
      <w:lvlText w:val="%3."/>
      <w:lvlJc w:val="right"/>
      <w:pPr>
        <w:ind w:left="2880" w:hanging="180"/>
      </w:pPr>
    </w:lvl>
    <w:lvl w:ilvl="3" w:tplc="06C40676" w:tentative="1">
      <w:start w:val="1"/>
      <w:numFmt w:val="decimal"/>
      <w:lvlText w:val="%4."/>
      <w:lvlJc w:val="left"/>
      <w:pPr>
        <w:ind w:left="3600" w:hanging="360"/>
      </w:pPr>
    </w:lvl>
    <w:lvl w:ilvl="4" w:tplc="45788B44" w:tentative="1">
      <w:start w:val="1"/>
      <w:numFmt w:val="lowerLetter"/>
      <w:lvlText w:val="%5."/>
      <w:lvlJc w:val="left"/>
      <w:pPr>
        <w:ind w:left="4320" w:hanging="360"/>
      </w:pPr>
    </w:lvl>
    <w:lvl w:ilvl="5" w:tplc="50F2A878" w:tentative="1">
      <w:start w:val="1"/>
      <w:numFmt w:val="lowerRoman"/>
      <w:lvlText w:val="%6."/>
      <w:lvlJc w:val="right"/>
      <w:pPr>
        <w:ind w:left="5040" w:hanging="180"/>
      </w:pPr>
    </w:lvl>
    <w:lvl w:ilvl="6" w:tplc="99D05828" w:tentative="1">
      <w:start w:val="1"/>
      <w:numFmt w:val="decimal"/>
      <w:lvlText w:val="%7."/>
      <w:lvlJc w:val="left"/>
      <w:pPr>
        <w:ind w:left="5760" w:hanging="360"/>
      </w:pPr>
    </w:lvl>
    <w:lvl w:ilvl="7" w:tplc="6FB4C82E" w:tentative="1">
      <w:start w:val="1"/>
      <w:numFmt w:val="lowerLetter"/>
      <w:lvlText w:val="%8."/>
      <w:lvlJc w:val="left"/>
      <w:pPr>
        <w:ind w:left="6480" w:hanging="360"/>
      </w:pPr>
    </w:lvl>
    <w:lvl w:ilvl="8" w:tplc="35EAA670" w:tentative="1">
      <w:start w:val="1"/>
      <w:numFmt w:val="lowerRoman"/>
      <w:lvlText w:val="%9."/>
      <w:lvlJc w:val="right"/>
      <w:pPr>
        <w:ind w:left="7200" w:hanging="180"/>
      </w:pPr>
    </w:lvl>
  </w:abstractNum>
  <w:abstractNum w:abstractNumId="23">
    <w:nsid w:val="44E66D04"/>
    <w:multiLevelType w:val="hybridMultilevel"/>
    <w:tmpl w:val="EA82FF14"/>
    <w:lvl w:ilvl="0" w:tplc="25EAC79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6D7E11"/>
    <w:multiLevelType w:val="hybridMultilevel"/>
    <w:tmpl w:val="39C0DA30"/>
    <w:lvl w:ilvl="0" w:tplc="04090015">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6C20BB"/>
    <w:multiLevelType w:val="hybridMultilevel"/>
    <w:tmpl w:val="9AC2AE20"/>
    <w:lvl w:ilvl="0" w:tplc="04210019">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CC85585"/>
    <w:multiLevelType w:val="multilevel"/>
    <w:tmpl w:val="4CC8558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376E69"/>
    <w:multiLevelType w:val="hybridMultilevel"/>
    <w:tmpl w:val="73FAB502"/>
    <w:lvl w:ilvl="0" w:tplc="697EA172">
      <w:start w:val="1"/>
      <w:numFmt w:val="decimal"/>
      <w:lvlText w:val="%1."/>
      <w:lvlJc w:val="left"/>
      <w:pPr>
        <w:ind w:left="1069" w:hanging="360"/>
      </w:pPr>
      <w:rPr>
        <w:rFonts w:hint="default"/>
      </w:rPr>
    </w:lvl>
    <w:lvl w:ilvl="1" w:tplc="05CE159C" w:tentative="1">
      <w:start w:val="1"/>
      <w:numFmt w:val="lowerLetter"/>
      <w:lvlText w:val="%2."/>
      <w:lvlJc w:val="left"/>
      <w:pPr>
        <w:ind w:left="1789" w:hanging="360"/>
      </w:pPr>
    </w:lvl>
    <w:lvl w:ilvl="2" w:tplc="532C3624" w:tentative="1">
      <w:start w:val="1"/>
      <w:numFmt w:val="lowerRoman"/>
      <w:lvlText w:val="%3."/>
      <w:lvlJc w:val="right"/>
      <w:pPr>
        <w:ind w:left="2509" w:hanging="180"/>
      </w:pPr>
    </w:lvl>
    <w:lvl w:ilvl="3" w:tplc="93360A46" w:tentative="1">
      <w:start w:val="1"/>
      <w:numFmt w:val="decimal"/>
      <w:lvlText w:val="%4."/>
      <w:lvlJc w:val="left"/>
      <w:pPr>
        <w:ind w:left="3229" w:hanging="360"/>
      </w:pPr>
    </w:lvl>
    <w:lvl w:ilvl="4" w:tplc="5F8E5CBE" w:tentative="1">
      <w:start w:val="1"/>
      <w:numFmt w:val="lowerLetter"/>
      <w:lvlText w:val="%5."/>
      <w:lvlJc w:val="left"/>
      <w:pPr>
        <w:ind w:left="3949" w:hanging="360"/>
      </w:pPr>
    </w:lvl>
    <w:lvl w:ilvl="5" w:tplc="51FA51A0" w:tentative="1">
      <w:start w:val="1"/>
      <w:numFmt w:val="lowerRoman"/>
      <w:lvlText w:val="%6."/>
      <w:lvlJc w:val="right"/>
      <w:pPr>
        <w:ind w:left="4669" w:hanging="180"/>
      </w:pPr>
    </w:lvl>
    <w:lvl w:ilvl="6" w:tplc="C53E5410" w:tentative="1">
      <w:start w:val="1"/>
      <w:numFmt w:val="decimal"/>
      <w:lvlText w:val="%7."/>
      <w:lvlJc w:val="left"/>
      <w:pPr>
        <w:ind w:left="5389" w:hanging="360"/>
      </w:pPr>
    </w:lvl>
    <w:lvl w:ilvl="7" w:tplc="5540EBA0" w:tentative="1">
      <w:start w:val="1"/>
      <w:numFmt w:val="lowerLetter"/>
      <w:lvlText w:val="%8."/>
      <w:lvlJc w:val="left"/>
      <w:pPr>
        <w:ind w:left="6109" w:hanging="360"/>
      </w:pPr>
    </w:lvl>
    <w:lvl w:ilvl="8" w:tplc="14AA242E" w:tentative="1">
      <w:start w:val="1"/>
      <w:numFmt w:val="lowerRoman"/>
      <w:lvlText w:val="%9."/>
      <w:lvlJc w:val="right"/>
      <w:pPr>
        <w:ind w:left="6829" w:hanging="180"/>
      </w:pPr>
    </w:lvl>
  </w:abstractNum>
  <w:abstractNum w:abstractNumId="28">
    <w:nsid w:val="51514D29"/>
    <w:multiLevelType w:val="hybridMultilevel"/>
    <w:tmpl w:val="0A20D874"/>
    <w:lvl w:ilvl="0" w:tplc="01C67B8E">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9">
    <w:nsid w:val="521B162C"/>
    <w:multiLevelType w:val="hybridMultilevel"/>
    <w:tmpl w:val="701C5E48"/>
    <w:lvl w:ilvl="0" w:tplc="0409000F">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0">
    <w:nsid w:val="5746614D"/>
    <w:multiLevelType w:val="hybridMultilevel"/>
    <w:tmpl w:val="2990CE6A"/>
    <w:lvl w:ilvl="0" w:tplc="2D322C58">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nsid w:val="59060C43"/>
    <w:multiLevelType w:val="hybridMultilevel"/>
    <w:tmpl w:val="11AEAAE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5ADA3253"/>
    <w:multiLevelType w:val="hybridMultilevel"/>
    <w:tmpl w:val="D7B26BB0"/>
    <w:lvl w:ilvl="0" w:tplc="04090001">
      <w:start w:val="1"/>
      <w:numFmt w:val="decimal"/>
      <w:lvlText w:val="%1."/>
      <w:lvlJc w:val="left"/>
      <w:pPr>
        <w:ind w:left="1713" w:hanging="360"/>
      </w:pPr>
    </w:lvl>
    <w:lvl w:ilvl="1" w:tplc="04090003">
      <w:start w:val="1"/>
      <w:numFmt w:val="lowerLetter"/>
      <w:lvlText w:val="%2."/>
      <w:lvlJc w:val="left"/>
      <w:pPr>
        <w:ind w:left="2433" w:hanging="360"/>
      </w:pPr>
    </w:lvl>
    <w:lvl w:ilvl="2" w:tplc="04090005">
      <w:start w:val="1"/>
      <w:numFmt w:val="lowerRoman"/>
      <w:lvlText w:val="%3."/>
      <w:lvlJc w:val="right"/>
      <w:pPr>
        <w:ind w:left="3153" w:hanging="180"/>
      </w:pPr>
    </w:lvl>
    <w:lvl w:ilvl="3" w:tplc="04090001">
      <w:start w:val="1"/>
      <w:numFmt w:val="decimal"/>
      <w:lvlText w:val="%4."/>
      <w:lvlJc w:val="left"/>
      <w:pPr>
        <w:ind w:left="3873" w:hanging="360"/>
      </w:pPr>
    </w:lvl>
    <w:lvl w:ilvl="4" w:tplc="04090003">
      <w:start w:val="1"/>
      <w:numFmt w:val="lowerLetter"/>
      <w:lvlText w:val="%5."/>
      <w:lvlJc w:val="left"/>
      <w:pPr>
        <w:ind w:left="4593" w:hanging="360"/>
      </w:pPr>
    </w:lvl>
    <w:lvl w:ilvl="5" w:tplc="04090005">
      <w:start w:val="1"/>
      <w:numFmt w:val="lowerRoman"/>
      <w:lvlText w:val="%6."/>
      <w:lvlJc w:val="right"/>
      <w:pPr>
        <w:ind w:left="5313" w:hanging="180"/>
      </w:pPr>
    </w:lvl>
    <w:lvl w:ilvl="6" w:tplc="04090001">
      <w:start w:val="1"/>
      <w:numFmt w:val="decimal"/>
      <w:lvlText w:val="%7."/>
      <w:lvlJc w:val="left"/>
      <w:pPr>
        <w:ind w:left="6033" w:hanging="360"/>
      </w:pPr>
    </w:lvl>
    <w:lvl w:ilvl="7" w:tplc="04090003">
      <w:start w:val="1"/>
      <w:numFmt w:val="lowerLetter"/>
      <w:lvlText w:val="%8."/>
      <w:lvlJc w:val="left"/>
      <w:pPr>
        <w:ind w:left="6753" w:hanging="360"/>
      </w:pPr>
    </w:lvl>
    <w:lvl w:ilvl="8" w:tplc="04090005">
      <w:start w:val="1"/>
      <w:numFmt w:val="lowerRoman"/>
      <w:lvlText w:val="%9."/>
      <w:lvlJc w:val="right"/>
      <w:pPr>
        <w:ind w:left="7473" w:hanging="180"/>
      </w:pPr>
    </w:lvl>
  </w:abstractNum>
  <w:abstractNum w:abstractNumId="33">
    <w:nsid w:val="5B406E77"/>
    <w:multiLevelType w:val="hybridMultilevel"/>
    <w:tmpl w:val="651E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066545"/>
    <w:multiLevelType w:val="hybridMultilevel"/>
    <w:tmpl w:val="5022AA0C"/>
    <w:lvl w:ilvl="0" w:tplc="3809000F">
      <w:start w:val="1"/>
      <w:numFmt w:val="decimal"/>
      <w:lvlText w:val="%1."/>
      <w:lvlJc w:val="left"/>
      <w:pPr>
        <w:ind w:left="1800" w:hanging="360"/>
      </w:pPr>
      <w:rPr>
        <w:rFonts w:hint="default"/>
        <w:i w:val="0"/>
        <w:iCs/>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5">
    <w:nsid w:val="62A355DC"/>
    <w:multiLevelType w:val="hybridMultilevel"/>
    <w:tmpl w:val="3B14DFF2"/>
    <w:lvl w:ilvl="0" w:tplc="02469C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5541CC"/>
    <w:multiLevelType w:val="multilevel"/>
    <w:tmpl w:val="D0BC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8B36BC"/>
    <w:multiLevelType w:val="hybridMultilevel"/>
    <w:tmpl w:val="D8688C14"/>
    <w:lvl w:ilvl="0" w:tplc="D08AFC3E">
      <w:start w:val="1"/>
      <w:numFmt w:val="decimal"/>
      <w:lvlText w:val="%1."/>
      <w:lvlJc w:val="left"/>
      <w:pPr>
        <w:ind w:left="358" w:hanging="360"/>
      </w:pPr>
      <w:rPr>
        <w:rFonts w:hint="default"/>
        <w:b/>
      </w:rPr>
    </w:lvl>
    <w:lvl w:ilvl="1" w:tplc="9AC05298" w:tentative="1">
      <w:start w:val="1"/>
      <w:numFmt w:val="lowerLetter"/>
      <w:lvlText w:val="%2."/>
      <w:lvlJc w:val="left"/>
      <w:pPr>
        <w:ind w:left="1078" w:hanging="360"/>
      </w:pPr>
    </w:lvl>
    <w:lvl w:ilvl="2" w:tplc="E722BAE8" w:tentative="1">
      <w:start w:val="1"/>
      <w:numFmt w:val="lowerRoman"/>
      <w:lvlText w:val="%3."/>
      <w:lvlJc w:val="right"/>
      <w:pPr>
        <w:ind w:left="1798" w:hanging="180"/>
      </w:pPr>
    </w:lvl>
    <w:lvl w:ilvl="3" w:tplc="050AA5EA" w:tentative="1">
      <w:start w:val="1"/>
      <w:numFmt w:val="decimal"/>
      <w:lvlText w:val="%4."/>
      <w:lvlJc w:val="left"/>
      <w:pPr>
        <w:ind w:left="2518" w:hanging="360"/>
      </w:pPr>
    </w:lvl>
    <w:lvl w:ilvl="4" w:tplc="A2B8FA92" w:tentative="1">
      <w:start w:val="1"/>
      <w:numFmt w:val="lowerLetter"/>
      <w:lvlText w:val="%5."/>
      <w:lvlJc w:val="left"/>
      <w:pPr>
        <w:ind w:left="3238" w:hanging="360"/>
      </w:pPr>
    </w:lvl>
    <w:lvl w:ilvl="5" w:tplc="4CD4B27C" w:tentative="1">
      <w:start w:val="1"/>
      <w:numFmt w:val="lowerRoman"/>
      <w:lvlText w:val="%6."/>
      <w:lvlJc w:val="right"/>
      <w:pPr>
        <w:ind w:left="3958" w:hanging="180"/>
      </w:pPr>
    </w:lvl>
    <w:lvl w:ilvl="6" w:tplc="F5681EAA" w:tentative="1">
      <w:start w:val="1"/>
      <w:numFmt w:val="decimal"/>
      <w:lvlText w:val="%7."/>
      <w:lvlJc w:val="left"/>
      <w:pPr>
        <w:ind w:left="4678" w:hanging="360"/>
      </w:pPr>
    </w:lvl>
    <w:lvl w:ilvl="7" w:tplc="A7BC4652" w:tentative="1">
      <w:start w:val="1"/>
      <w:numFmt w:val="lowerLetter"/>
      <w:lvlText w:val="%8."/>
      <w:lvlJc w:val="left"/>
      <w:pPr>
        <w:ind w:left="5398" w:hanging="360"/>
      </w:pPr>
    </w:lvl>
    <w:lvl w:ilvl="8" w:tplc="3AFE8A5A" w:tentative="1">
      <w:start w:val="1"/>
      <w:numFmt w:val="lowerRoman"/>
      <w:lvlText w:val="%9."/>
      <w:lvlJc w:val="right"/>
      <w:pPr>
        <w:ind w:left="6118" w:hanging="180"/>
      </w:pPr>
    </w:lvl>
  </w:abstractNum>
  <w:abstractNum w:abstractNumId="38">
    <w:nsid w:val="67673910"/>
    <w:multiLevelType w:val="hybridMultilevel"/>
    <w:tmpl w:val="186A09B0"/>
    <w:lvl w:ilvl="0" w:tplc="2DEC20F6">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nsid w:val="69C86B26"/>
    <w:multiLevelType w:val="hybridMultilevel"/>
    <w:tmpl w:val="EC006342"/>
    <w:lvl w:ilvl="0" w:tplc="F4E830D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6A1A23A8"/>
    <w:multiLevelType w:val="hybridMultilevel"/>
    <w:tmpl w:val="19F2C000"/>
    <w:lvl w:ilvl="0" w:tplc="2EEC8D0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AE2FBE"/>
    <w:multiLevelType w:val="multilevel"/>
    <w:tmpl w:val="6BAE2F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BF463D"/>
    <w:multiLevelType w:val="hybridMultilevel"/>
    <w:tmpl w:val="22CC6DE8"/>
    <w:lvl w:ilvl="0" w:tplc="895ABBDA">
      <w:start w:val="1"/>
      <w:numFmt w:val="decimal"/>
      <w:lvlText w:val="%1."/>
      <w:lvlJc w:val="left"/>
      <w:pPr>
        <w:ind w:left="2345" w:hanging="360"/>
      </w:pPr>
    </w:lvl>
    <w:lvl w:ilvl="1" w:tplc="38090019">
      <w:start w:val="1"/>
      <w:numFmt w:val="lowerLetter"/>
      <w:lvlText w:val="%2."/>
      <w:lvlJc w:val="left"/>
      <w:pPr>
        <w:ind w:left="3065" w:hanging="360"/>
      </w:pPr>
    </w:lvl>
    <w:lvl w:ilvl="2" w:tplc="3809001B">
      <w:start w:val="1"/>
      <w:numFmt w:val="lowerRoman"/>
      <w:lvlText w:val="%3."/>
      <w:lvlJc w:val="right"/>
      <w:pPr>
        <w:ind w:left="3785" w:hanging="180"/>
      </w:pPr>
    </w:lvl>
    <w:lvl w:ilvl="3" w:tplc="3809000F">
      <w:start w:val="1"/>
      <w:numFmt w:val="decimal"/>
      <w:lvlText w:val="%4."/>
      <w:lvlJc w:val="left"/>
      <w:pPr>
        <w:ind w:left="4505" w:hanging="360"/>
      </w:pPr>
    </w:lvl>
    <w:lvl w:ilvl="4" w:tplc="38090019">
      <w:start w:val="1"/>
      <w:numFmt w:val="lowerLetter"/>
      <w:lvlText w:val="%5."/>
      <w:lvlJc w:val="left"/>
      <w:pPr>
        <w:ind w:left="5225" w:hanging="360"/>
      </w:pPr>
    </w:lvl>
    <w:lvl w:ilvl="5" w:tplc="3809001B">
      <w:start w:val="1"/>
      <w:numFmt w:val="lowerRoman"/>
      <w:lvlText w:val="%6."/>
      <w:lvlJc w:val="right"/>
      <w:pPr>
        <w:ind w:left="5945" w:hanging="180"/>
      </w:pPr>
    </w:lvl>
    <w:lvl w:ilvl="6" w:tplc="3809000F">
      <w:start w:val="1"/>
      <w:numFmt w:val="decimal"/>
      <w:lvlText w:val="%7."/>
      <w:lvlJc w:val="left"/>
      <w:pPr>
        <w:ind w:left="6665" w:hanging="360"/>
      </w:pPr>
    </w:lvl>
    <w:lvl w:ilvl="7" w:tplc="38090019">
      <w:start w:val="1"/>
      <w:numFmt w:val="lowerLetter"/>
      <w:lvlText w:val="%8."/>
      <w:lvlJc w:val="left"/>
      <w:pPr>
        <w:ind w:left="7385" w:hanging="360"/>
      </w:pPr>
    </w:lvl>
    <w:lvl w:ilvl="8" w:tplc="3809001B">
      <w:start w:val="1"/>
      <w:numFmt w:val="lowerRoman"/>
      <w:lvlText w:val="%9."/>
      <w:lvlJc w:val="right"/>
      <w:pPr>
        <w:ind w:left="8105" w:hanging="180"/>
      </w:pPr>
    </w:lvl>
  </w:abstractNum>
  <w:abstractNum w:abstractNumId="43">
    <w:nsid w:val="7306735D"/>
    <w:multiLevelType w:val="multilevel"/>
    <w:tmpl w:val="730673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6212263"/>
    <w:multiLevelType w:val="hybridMultilevel"/>
    <w:tmpl w:val="373A23C8"/>
    <w:lvl w:ilvl="0" w:tplc="E5C0971A">
      <w:start w:val="1"/>
      <w:numFmt w:val="lowerLetter"/>
      <w:lvlText w:val="%1."/>
      <w:lvlJc w:val="left"/>
      <w:pPr>
        <w:ind w:left="720" w:hanging="360"/>
      </w:pPr>
      <w:rPr>
        <w:rFonts w:hint="default"/>
        <w:b/>
      </w:rPr>
    </w:lvl>
    <w:lvl w:ilvl="1" w:tplc="505E9A1A">
      <w:start w:val="1"/>
      <w:numFmt w:val="bullet"/>
      <w:lvlText w:val="o"/>
      <w:lvlJc w:val="left"/>
      <w:pPr>
        <w:ind w:left="1440" w:hanging="360"/>
      </w:pPr>
      <w:rPr>
        <w:rFonts w:ascii="Courier New" w:hAnsi="Courier New" w:cs="Courier New" w:hint="default"/>
      </w:rPr>
    </w:lvl>
    <w:lvl w:ilvl="2" w:tplc="4380E744">
      <w:start w:val="1"/>
      <w:numFmt w:val="bullet"/>
      <w:lvlText w:val=""/>
      <w:lvlJc w:val="left"/>
      <w:pPr>
        <w:ind w:left="2160" w:hanging="360"/>
      </w:pPr>
      <w:rPr>
        <w:rFonts w:ascii="Wingdings" w:hAnsi="Wingdings" w:hint="default"/>
      </w:rPr>
    </w:lvl>
    <w:lvl w:ilvl="3" w:tplc="9760C734">
      <w:start w:val="1"/>
      <w:numFmt w:val="bullet"/>
      <w:lvlText w:val=""/>
      <w:lvlJc w:val="left"/>
      <w:pPr>
        <w:ind w:left="2880" w:hanging="360"/>
      </w:pPr>
      <w:rPr>
        <w:rFonts w:ascii="Symbol" w:hAnsi="Symbol" w:hint="default"/>
      </w:rPr>
    </w:lvl>
    <w:lvl w:ilvl="4" w:tplc="BF42DC56">
      <w:start w:val="1"/>
      <w:numFmt w:val="bullet"/>
      <w:lvlText w:val="o"/>
      <w:lvlJc w:val="left"/>
      <w:pPr>
        <w:ind w:left="3600" w:hanging="360"/>
      </w:pPr>
      <w:rPr>
        <w:rFonts w:ascii="Courier New" w:hAnsi="Courier New" w:cs="Courier New" w:hint="default"/>
      </w:rPr>
    </w:lvl>
    <w:lvl w:ilvl="5" w:tplc="52D4032C">
      <w:start w:val="1"/>
      <w:numFmt w:val="bullet"/>
      <w:lvlText w:val=""/>
      <w:lvlJc w:val="left"/>
      <w:pPr>
        <w:ind w:left="4320" w:hanging="360"/>
      </w:pPr>
      <w:rPr>
        <w:rFonts w:ascii="Wingdings" w:hAnsi="Wingdings" w:hint="default"/>
      </w:rPr>
    </w:lvl>
    <w:lvl w:ilvl="6" w:tplc="0560A7C8">
      <w:start w:val="1"/>
      <w:numFmt w:val="bullet"/>
      <w:lvlText w:val=""/>
      <w:lvlJc w:val="left"/>
      <w:pPr>
        <w:ind w:left="5040" w:hanging="360"/>
      </w:pPr>
      <w:rPr>
        <w:rFonts w:ascii="Symbol" w:hAnsi="Symbol" w:hint="default"/>
      </w:rPr>
    </w:lvl>
    <w:lvl w:ilvl="7" w:tplc="17D0C928">
      <w:start w:val="1"/>
      <w:numFmt w:val="bullet"/>
      <w:lvlText w:val="o"/>
      <w:lvlJc w:val="left"/>
      <w:pPr>
        <w:ind w:left="5760" w:hanging="360"/>
      </w:pPr>
      <w:rPr>
        <w:rFonts w:ascii="Courier New" w:hAnsi="Courier New" w:cs="Courier New" w:hint="default"/>
      </w:rPr>
    </w:lvl>
    <w:lvl w:ilvl="8" w:tplc="7ABE59DA">
      <w:start w:val="1"/>
      <w:numFmt w:val="bullet"/>
      <w:lvlText w:val=""/>
      <w:lvlJc w:val="left"/>
      <w:pPr>
        <w:ind w:left="6480" w:hanging="360"/>
      </w:pPr>
      <w:rPr>
        <w:rFonts w:ascii="Wingdings" w:hAnsi="Wingdings" w:hint="default"/>
      </w:rPr>
    </w:lvl>
  </w:abstractNum>
  <w:abstractNum w:abstractNumId="45">
    <w:nsid w:val="78923E1D"/>
    <w:multiLevelType w:val="hybridMultilevel"/>
    <w:tmpl w:val="51A46722"/>
    <w:lvl w:ilvl="0" w:tplc="04090019">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6">
    <w:nsid w:val="794C2C53"/>
    <w:multiLevelType w:val="hybridMultilevel"/>
    <w:tmpl w:val="820EC478"/>
    <w:lvl w:ilvl="0" w:tplc="0409000F">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8"/>
  </w:num>
  <w:num w:numId="2">
    <w:abstractNumId w:val="27"/>
  </w:num>
  <w:num w:numId="3">
    <w:abstractNumId w:val="45"/>
  </w:num>
  <w:num w:numId="4">
    <w:abstractNumId w:val="13"/>
  </w:num>
  <w:num w:numId="5">
    <w:abstractNumId w:val="24"/>
  </w:num>
  <w:num w:numId="6">
    <w:abstractNumId w:val="30"/>
  </w:num>
  <w:num w:numId="7">
    <w:abstractNumId w:val="29"/>
  </w:num>
  <w:num w:numId="8">
    <w:abstractNumId w:val="0"/>
  </w:num>
  <w:num w:numId="9">
    <w:abstractNumId w:val="1"/>
  </w:num>
  <w:num w:numId="10">
    <w:abstractNumId w:val="2"/>
  </w:num>
  <w:num w:numId="11">
    <w:abstractNumId w:val="3"/>
  </w:num>
  <w:num w:numId="12">
    <w:abstractNumId w:val="33"/>
  </w:num>
  <w:num w:numId="13">
    <w:abstractNumId w:val="40"/>
  </w:num>
  <w:num w:numId="14">
    <w:abstractNumId w:val="11"/>
  </w:num>
  <w:num w:numId="15">
    <w:abstractNumId w:val="22"/>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26"/>
  </w:num>
  <w:num w:numId="22">
    <w:abstractNumId w:val="43"/>
  </w:num>
  <w:num w:numId="23">
    <w:abstractNumId w:val="41"/>
  </w:num>
  <w:num w:numId="24">
    <w:abstractNumId w:val="23"/>
  </w:num>
  <w:num w:numId="25">
    <w:abstractNumId w:val="35"/>
  </w:num>
  <w:num w:numId="26">
    <w:abstractNumId w:val="46"/>
  </w:num>
  <w:num w:numId="27">
    <w:abstractNumId w:val="34"/>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9"/>
  </w:num>
  <w:num w:numId="31">
    <w:abstractNumId w:val="28"/>
  </w:num>
  <w:num w:numId="32">
    <w:abstractNumId w:val="5"/>
  </w:num>
  <w:num w:numId="33">
    <w:abstractNumId w:val="8"/>
  </w:num>
  <w:num w:numId="34">
    <w:abstractNumId w:val="4"/>
  </w:num>
  <w:num w:numId="35">
    <w:abstractNumId w:val="7"/>
  </w:num>
  <w:num w:numId="36">
    <w:abstractNumId w:val="37"/>
  </w:num>
  <w:num w:numId="37">
    <w:abstractNumId w:val="31"/>
  </w:num>
  <w:num w:numId="38">
    <w:abstractNumId w:val="17"/>
  </w:num>
  <w:num w:numId="39">
    <w:abstractNumId w:val="36"/>
  </w:num>
  <w:num w:numId="40">
    <w:abstractNumId w:val="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44"/>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95"/>
    <w:rsid w:val="00024D58"/>
    <w:rsid w:val="0004517C"/>
    <w:rsid w:val="00092DA2"/>
    <w:rsid w:val="000A137B"/>
    <w:rsid w:val="000A1C3C"/>
    <w:rsid w:val="000A45C4"/>
    <w:rsid w:val="000B3BC9"/>
    <w:rsid w:val="000F3F9B"/>
    <w:rsid w:val="00112C4E"/>
    <w:rsid w:val="00120AB5"/>
    <w:rsid w:val="00123D16"/>
    <w:rsid w:val="00132E35"/>
    <w:rsid w:val="00133C12"/>
    <w:rsid w:val="0014165B"/>
    <w:rsid w:val="00163A59"/>
    <w:rsid w:val="001846EC"/>
    <w:rsid w:val="00185DB1"/>
    <w:rsid w:val="00205C4E"/>
    <w:rsid w:val="00206C70"/>
    <w:rsid w:val="00210C7A"/>
    <w:rsid w:val="002126BE"/>
    <w:rsid w:val="00223D2E"/>
    <w:rsid w:val="00226CC2"/>
    <w:rsid w:val="002279C4"/>
    <w:rsid w:val="00234E26"/>
    <w:rsid w:val="00240B05"/>
    <w:rsid w:val="002471D0"/>
    <w:rsid w:val="002572B9"/>
    <w:rsid w:val="002665ED"/>
    <w:rsid w:val="00287110"/>
    <w:rsid w:val="00291D1E"/>
    <w:rsid w:val="00294714"/>
    <w:rsid w:val="002A04FB"/>
    <w:rsid w:val="002B016C"/>
    <w:rsid w:val="002D4B31"/>
    <w:rsid w:val="002E6B75"/>
    <w:rsid w:val="002F1DA7"/>
    <w:rsid w:val="00320096"/>
    <w:rsid w:val="00345384"/>
    <w:rsid w:val="003522F3"/>
    <w:rsid w:val="003736DB"/>
    <w:rsid w:val="003766C2"/>
    <w:rsid w:val="003802C7"/>
    <w:rsid w:val="0039245C"/>
    <w:rsid w:val="003B3560"/>
    <w:rsid w:val="003B5D42"/>
    <w:rsid w:val="003C36DC"/>
    <w:rsid w:val="003C7BD5"/>
    <w:rsid w:val="00426F05"/>
    <w:rsid w:val="00430AF2"/>
    <w:rsid w:val="004512D3"/>
    <w:rsid w:val="004820DF"/>
    <w:rsid w:val="00484A01"/>
    <w:rsid w:val="0048510D"/>
    <w:rsid w:val="00490B04"/>
    <w:rsid w:val="004B19EE"/>
    <w:rsid w:val="004B2A93"/>
    <w:rsid w:val="004B4458"/>
    <w:rsid w:val="004B6C08"/>
    <w:rsid w:val="004C315C"/>
    <w:rsid w:val="004D1C05"/>
    <w:rsid w:val="004D6B52"/>
    <w:rsid w:val="004E205A"/>
    <w:rsid w:val="004E4703"/>
    <w:rsid w:val="004E7A38"/>
    <w:rsid w:val="004F0C33"/>
    <w:rsid w:val="004F1637"/>
    <w:rsid w:val="004F1E75"/>
    <w:rsid w:val="004F4890"/>
    <w:rsid w:val="00500E6D"/>
    <w:rsid w:val="0050311A"/>
    <w:rsid w:val="00503BD4"/>
    <w:rsid w:val="00506F1D"/>
    <w:rsid w:val="005473B1"/>
    <w:rsid w:val="0056355C"/>
    <w:rsid w:val="0056486B"/>
    <w:rsid w:val="00566949"/>
    <w:rsid w:val="00571F5B"/>
    <w:rsid w:val="00574A65"/>
    <w:rsid w:val="00587B2B"/>
    <w:rsid w:val="005976BC"/>
    <w:rsid w:val="005C0205"/>
    <w:rsid w:val="005D19B5"/>
    <w:rsid w:val="005D6979"/>
    <w:rsid w:val="005E6C44"/>
    <w:rsid w:val="005F4CA4"/>
    <w:rsid w:val="005F5FA3"/>
    <w:rsid w:val="005F72F9"/>
    <w:rsid w:val="006144FB"/>
    <w:rsid w:val="00617854"/>
    <w:rsid w:val="0063245A"/>
    <w:rsid w:val="00636774"/>
    <w:rsid w:val="0064030E"/>
    <w:rsid w:val="00645931"/>
    <w:rsid w:val="0065066B"/>
    <w:rsid w:val="00651914"/>
    <w:rsid w:val="00652554"/>
    <w:rsid w:val="00652B65"/>
    <w:rsid w:val="00654D9F"/>
    <w:rsid w:val="00662CEF"/>
    <w:rsid w:val="00663264"/>
    <w:rsid w:val="0067206E"/>
    <w:rsid w:val="006736E3"/>
    <w:rsid w:val="00677066"/>
    <w:rsid w:val="006A1C4B"/>
    <w:rsid w:val="006C4051"/>
    <w:rsid w:val="006C62E2"/>
    <w:rsid w:val="006D66DF"/>
    <w:rsid w:val="006D7BFB"/>
    <w:rsid w:val="006E0054"/>
    <w:rsid w:val="006F11EF"/>
    <w:rsid w:val="00705FFD"/>
    <w:rsid w:val="0073292F"/>
    <w:rsid w:val="00733114"/>
    <w:rsid w:val="00742ECE"/>
    <w:rsid w:val="007477C9"/>
    <w:rsid w:val="007539B6"/>
    <w:rsid w:val="00775E41"/>
    <w:rsid w:val="007778D1"/>
    <w:rsid w:val="00791909"/>
    <w:rsid w:val="007925DD"/>
    <w:rsid w:val="00793046"/>
    <w:rsid w:val="007B5706"/>
    <w:rsid w:val="007C091F"/>
    <w:rsid w:val="007D2FFA"/>
    <w:rsid w:val="007E36F0"/>
    <w:rsid w:val="00811689"/>
    <w:rsid w:val="00816989"/>
    <w:rsid w:val="00822487"/>
    <w:rsid w:val="00825B60"/>
    <w:rsid w:val="008262B1"/>
    <w:rsid w:val="00831C09"/>
    <w:rsid w:val="008350F4"/>
    <w:rsid w:val="008732B8"/>
    <w:rsid w:val="008A363C"/>
    <w:rsid w:val="008A37C3"/>
    <w:rsid w:val="008B64A2"/>
    <w:rsid w:val="008B785B"/>
    <w:rsid w:val="008D1075"/>
    <w:rsid w:val="008E2628"/>
    <w:rsid w:val="008E579D"/>
    <w:rsid w:val="0091712A"/>
    <w:rsid w:val="00922DAE"/>
    <w:rsid w:val="00923C41"/>
    <w:rsid w:val="009244A2"/>
    <w:rsid w:val="009423AD"/>
    <w:rsid w:val="00964FBA"/>
    <w:rsid w:val="009825C8"/>
    <w:rsid w:val="00987B40"/>
    <w:rsid w:val="00991B3D"/>
    <w:rsid w:val="009A30E7"/>
    <w:rsid w:val="009C67C2"/>
    <w:rsid w:val="009E42AA"/>
    <w:rsid w:val="009F0BA7"/>
    <w:rsid w:val="009F6AE8"/>
    <w:rsid w:val="00A10EA2"/>
    <w:rsid w:val="00A12FEB"/>
    <w:rsid w:val="00A1645F"/>
    <w:rsid w:val="00A23791"/>
    <w:rsid w:val="00A47504"/>
    <w:rsid w:val="00A641D3"/>
    <w:rsid w:val="00A716FD"/>
    <w:rsid w:val="00A71AD2"/>
    <w:rsid w:val="00A81666"/>
    <w:rsid w:val="00A86B87"/>
    <w:rsid w:val="00A91389"/>
    <w:rsid w:val="00A91AA4"/>
    <w:rsid w:val="00A9602E"/>
    <w:rsid w:val="00AA0EC1"/>
    <w:rsid w:val="00AA2720"/>
    <w:rsid w:val="00AA5549"/>
    <w:rsid w:val="00AA6927"/>
    <w:rsid w:val="00AB50E7"/>
    <w:rsid w:val="00AC0530"/>
    <w:rsid w:val="00AC7824"/>
    <w:rsid w:val="00AD40C0"/>
    <w:rsid w:val="00AE0A9D"/>
    <w:rsid w:val="00B00990"/>
    <w:rsid w:val="00B16B66"/>
    <w:rsid w:val="00B42653"/>
    <w:rsid w:val="00B432D5"/>
    <w:rsid w:val="00B54193"/>
    <w:rsid w:val="00B57706"/>
    <w:rsid w:val="00B96EB4"/>
    <w:rsid w:val="00BA2D1E"/>
    <w:rsid w:val="00BB3417"/>
    <w:rsid w:val="00BD0EDC"/>
    <w:rsid w:val="00BD18CE"/>
    <w:rsid w:val="00BE285E"/>
    <w:rsid w:val="00BE6E44"/>
    <w:rsid w:val="00BF50AF"/>
    <w:rsid w:val="00BF67F4"/>
    <w:rsid w:val="00C05EAB"/>
    <w:rsid w:val="00C30CE2"/>
    <w:rsid w:val="00C54C2E"/>
    <w:rsid w:val="00C66F5E"/>
    <w:rsid w:val="00C70835"/>
    <w:rsid w:val="00C71976"/>
    <w:rsid w:val="00C71B11"/>
    <w:rsid w:val="00C8024D"/>
    <w:rsid w:val="00CA41BE"/>
    <w:rsid w:val="00CC15FE"/>
    <w:rsid w:val="00CC4C39"/>
    <w:rsid w:val="00CF1C47"/>
    <w:rsid w:val="00CF48A9"/>
    <w:rsid w:val="00CF6C15"/>
    <w:rsid w:val="00CF7537"/>
    <w:rsid w:val="00D111B6"/>
    <w:rsid w:val="00D162F7"/>
    <w:rsid w:val="00D22D8D"/>
    <w:rsid w:val="00D334C4"/>
    <w:rsid w:val="00D36D73"/>
    <w:rsid w:val="00D41E1D"/>
    <w:rsid w:val="00D460E7"/>
    <w:rsid w:val="00D50469"/>
    <w:rsid w:val="00D6401A"/>
    <w:rsid w:val="00D72DAC"/>
    <w:rsid w:val="00D8576E"/>
    <w:rsid w:val="00D91D25"/>
    <w:rsid w:val="00D97BD1"/>
    <w:rsid w:val="00DB013B"/>
    <w:rsid w:val="00DB52FD"/>
    <w:rsid w:val="00DB7999"/>
    <w:rsid w:val="00DD6D89"/>
    <w:rsid w:val="00DE23A7"/>
    <w:rsid w:val="00DE4189"/>
    <w:rsid w:val="00DF2BB8"/>
    <w:rsid w:val="00DF337A"/>
    <w:rsid w:val="00DF759C"/>
    <w:rsid w:val="00E00477"/>
    <w:rsid w:val="00E1202A"/>
    <w:rsid w:val="00E13327"/>
    <w:rsid w:val="00E27607"/>
    <w:rsid w:val="00E37365"/>
    <w:rsid w:val="00E45420"/>
    <w:rsid w:val="00E56582"/>
    <w:rsid w:val="00E569A3"/>
    <w:rsid w:val="00E705F6"/>
    <w:rsid w:val="00E74495"/>
    <w:rsid w:val="00E81A26"/>
    <w:rsid w:val="00E97A95"/>
    <w:rsid w:val="00EA6F95"/>
    <w:rsid w:val="00EB662D"/>
    <w:rsid w:val="00EC00A1"/>
    <w:rsid w:val="00ED3229"/>
    <w:rsid w:val="00EE42AA"/>
    <w:rsid w:val="00F11A5D"/>
    <w:rsid w:val="00F15D82"/>
    <w:rsid w:val="00F243FA"/>
    <w:rsid w:val="00F3584F"/>
    <w:rsid w:val="00F37138"/>
    <w:rsid w:val="00F41BFB"/>
    <w:rsid w:val="00F44238"/>
    <w:rsid w:val="00F520C2"/>
    <w:rsid w:val="00F60D17"/>
    <w:rsid w:val="00F6571B"/>
    <w:rsid w:val="00F7252A"/>
    <w:rsid w:val="00F77FBD"/>
    <w:rsid w:val="00F9005E"/>
    <w:rsid w:val="00FC4D56"/>
    <w:rsid w:val="00FD3DF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HTML Cite"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7A9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rsid w:val="00E97A95"/>
    <w:pPr>
      <w:keepNext/>
      <w:suppressAutoHyphens w:val="0"/>
      <w:jc w:val="both"/>
    </w:pPr>
    <w:rPr>
      <w:b/>
      <w:sz w:val="20"/>
      <w:szCs w:val="20"/>
      <w:lang w:eastAsia="ar-SA"/>
    </w:rPr>
  </w:style>
  <w:style w:type="paragraph" w:styleId="Heading2">
    <w:name w:val="heading 2"/>
    <w:basedOn w:val="Normal"/>
    <w:next w:val="Normal"/>
    <w:link w:val="Heading2Char"/>
    <w:uiPriority w:val="9"/>
    <w:unhideWhenUsed/>
    <w:qFormat/>
    <w:rsid w:val="00636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74A65"/>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C36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74A65"/>
    <w:pPr>
      <w:keepNext/>
      <w:keepLines/>
      <w:spacing w:before="220" w:after="40"/>
      <w:outlineLvl w:val="4"/>
    </w:pPr>
    <w:rPr>
      <w:b/>
      <w:sz w:val="22"/>
      <w:szCs w:val="22"/>
    </w:rPr>
  </w:style>
  <w:style w:type="paragraph" w:styleId="Heading6">
    <w:name w:val="heading 6"/>
    <w:basedOn w:val="Normal"/>
    <w:next w:val="Normal"/>
    <w:link w:val="Heading6Char"/>
    <w:rsid w:val="00574A65"/>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7A95"/>
    <w:rPr>
      <w:rFonts w:ascii="Times New Roman" w:eastAsia="Times New Roman" w:hAnsi="Times New Roman" w:cs="Times New Roman"/>
      <w:b/>
      <w:position w:val="-1"/>
      <w:sz w:val="20"/>
      <w:szCs w:val="20"/>
      <w:lang w:eastAsia="ar-SA"/>
    </w:rPr>
  </w:style>
  <w:style w:type="character" w:styleId="Hyperlink">
    <w:name w:val="Hyperlink"/>
    <w:qFormat/>
    <w:rsid w:val="00E97A95"/>
    <w:rPr>
      <w:color w:val="0000FF"/>
      <w:w w:val="100"/>
      <w:position w:val="-1"/>
      <w:u w:val="single"/>
      <w:effect w:val="none"/>
      <w:vertAlign w:val="baseline"/>
      <w:cs w:val="0"/>
      <w:em w:val="none"/>
    </w:rPr>
  </w:style>
  <w:style w:type="paragraph" w:styleId="Header">
    <w:name w:val="header"/>
    <w:basedOn w:val="Normal"/>
    <w:link w:val="HeaderChar"/>
    <w:qFormat/>
    <w:rsid w:val="00E97A95"/>
    <w:rPr>
      <w:rFonts w:ascii="Calibri" w:hAnsi="Calibri"/>
      <w:sz w:val="22"/>
      <w:szCs w:val="22"/>
      <w:lang w:val="id-ID"/>
    </w:rPr>
  </w:style>
  <w:style w:type="character" w:customStyle="1" w:styleId="HeaderChar">
    <w:name w:val="Header Char"/>
    <w:basedOn w:val="DefaultParagraphFont"/>
    <w:link w:val="Header"/>
    <w:rsid w:val="00E97A95"/>
    <w:rPr>
      <w:rFonts w:ascii="Calibri" w:eastAsia="Times New Roman" w:hAnsi="Calibri" w:cs="Times New Roman"/>
      <w:position w:val="-1"/>
      <w:lang w:val="id-ID"/>
    </w:rPr>
  </w:style>
  <w:style w:type="paragraph" w:styleId="Footer">
    <w:name w:val="footer"/>
    <w:basedOn w:val="Normal"/>
    <w:link w:val="FooterChar"/>
    <w:uiPriority w:val="99"/>
    <w:qFormat/>
    <w:rsid w:val="00E97A95"/>
  </w:style>
  <w:style w:type="character" w:customStyle="1" w:styleId="FooterChar">
    <w:name w:val="Footer Char"/>
    <w:basedOn w:val="DefaultParagraphFont"/>
    <w:link w:val="Footer"/>
    <w:uiPriority w:val="99"/>
    <w:rsid w:val="00E97A95"/>
    <w:rPr>
      <w:rFonts w:ascii="Times New Roman" w:eastAsia="Times New Roman" w:hAnsi="Times New Roman" w:cs="Times New Roman"/>
      <w:position w:val="-1"/>
      <w:sz w:val="24"/>
      <w:szCs w:val="24"/>
    </w:rPr>
  </w:style>
  <w:style w:type="table" w:styleId="TableGrid">
    <w:name w:val="Table Grid"/>
    <w:basedOn w:val="TableNormal"/>
    <w:uiPriority w:val="39"/>
    <w:qFormat/>
    <w:rsid w:val="00571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A86B87"/>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SimSun"/>
      <w:position w:val="0"/>
      <w:sz w:val="22"/>
      <w:szCs w:val="22"/>
      <w:lang w:val="id-ID"/>
    </w:rPr>
  </w:style>
  <w:style w:type="paragraph" w:styleId="BalloonText">
    <w:name w:val="Balloon Text"/>
    <w:basedOn w:val="Normal"/>
    <w:link w:val="BalloonTextChar"/>
    <w:unhideWhenUsed/>
    <w:qFormat/>
    <w:rsid w:val="00D162F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162F7"/>
    <w:rPr>
      <w:rFonts w:ascii="Tahoma" w:eastAsia="Times New Roman" w:hAnsi="Tahoma" w:cs="Tahoma"/>
      <w:position w:val="-1"/>
      <w:sz w:val="16"/>
      <w:szCs w:val="16"/>
    </w:rPr>
  </w:style>
  <w:style w:type="paragraph" w:customStyle="1" w:styleId="JKAuthor-Afiliation">
    <w:name w:val="JK_Author-Afiliation"/>
    <w:basedOn w:val="Normal"/>
    <w:qFormat/>
    <w:rsid w:val="000B3BC9"/>
    <w:pPr>
      <w:suppressAutoHyphens w:val="0"/>
      <w:spacing w:line="240" w:lineRule="auto"/>
      <w:ind w:leftChars="0" w:left="0" w:firstLineChars="0" w:firstLine="0"/>
      <w:jc w:val="center"/>
      <w:textDirection w:val="lrTb"/>
      <w:textAlignment w:val="auto"/>
      <w:outlineLvl w:val="9"/>
    </w:pPr>
    <w:rPr>
      <w:bCs/>
      <w:position w:val="0"/>
      <w:sz w:val="22"/>
      <w:szCs w:val="22"/>
      <w:lang w:val="id-ID"/>
    </w:rPr>
  </w:style>
  <w:style w:type="character" w:customStyle="1" w:styleId="Heading2Char">
    <w:name w:val="Heading 2 Char"/>
    <w:basedOn w:val="DefaultParagraphFont"/>
    <w:link w:val="Heading2"/>
    <w:rsid w:val="00636774"/>
    <w:rPr>
      <w:rFonts w:asciiTheme="majorHAnsi" w:eastAsiaTheme="majorEastAsia" w:hAnsiTheme="majorHAnsi" w:cstheme="majorBidi"/>
      <w:b/>
      <w:bCs/>
      <w:color w:val="4F81BD" w:themeColor="accent1"/>
      <w:position w:val="-1"/>
      <w:sz w:val="26"/>
      <w:szCs w:val="26"/>
    </w:rPr>
  </w:style>
  <w:style w:type="paragraph" w:styleId="Bibliography">
    <w:name w:val="Bibliography"/>
    <w:basedOn w:val="Normal"/>
    <w:next w:val="Normal"/>
    <w:uiPriority w:val="37"/>
    <w:semiHidden/>
    <w:unhideWhenUsed/>
    <w:rsid w:val="00791909"/>
  </w:style>
  <w:style w:type="paragraph" w:styleId="BodyText">
    <w:name w:val="Body Text"/>
    <w:basedOn w:val="Normal"/>
    <w:link w:val="BodyTextChar"/>
    <w:uiPriority w:val="99"/>
    <w:unhideWhenUsed/>
    <w:rsid w:val="00CF1C47"/>
    <w:pPr>
      <w:spacing w:after="120"/>
    </w:pPr>
  </w:style>
  <w:style w:type="character" w:customStyle="1" w:styleId="BodyTextChar">
    <w:name w:val="Body Text Char"/>
    <w:basedOn w:val="DefaultParagraphFont"/>
    <w:link w:val="BodyText"/>
    <w:uiPriority w:val="99"/>
    <w:rsid w:val="00CF1C47"/>
    <w:rPr>
      <w:rFonts w:ascii="Times New Roman" w:eastAsia="Times New Roman" w:hAnsi="Times New Roman" w:cs="Times New Roman"/>
      <w:position w:val="-1"/>
      <w:sz w:val="24"/>
      <w:szCs w:val="24"/>
    </w:rPr>
  </w:style>
  <w:style w:type="character" w:customStyle="1" w:styleId="Heading4Char">
    <w:name w:val="Heading 4 Char"/>
    <w:basedOn w:val="DefaultParagraphFont"/>
    <w:link w:val="Heading4"/>
    <w:uiPriority w:val="9"/>
    <w:semiHidden/>
    <w:rsid w:val="003C36DC"/>
    <w:rPr>
      <w:rFonts w:asciiTheme="majorHAnsi" w:eastAsiaTheme="majorEastAsia" w:hAnsiTheme="majorHAnsi" w:cstheme="majorBidi"/>
      <w:b/>
      <w:bCs/>
      <w:i/>
      <w:iCs/>
      <w:color w:val="4F81BD" w:themeColor="accent1"/>
      <w:position w:val="-1"/>
      <w:sz w:val="24"/>
      <w:szCs w:val="24"/>
    </w:rPr>
  </w:style>
  <w:style w:type="paragraph" w:styleId="BodyTextIndent">
    <w:name w:val="Body Text Indent"/>
    <w:basedOn w:val="Normal"/>
    <w:link w:val="BodyTextIndentChar"/>
    <w:unhideWhenUsed/>
    <w:rsid w:val="00E00477"/>
    <w:pPr>
      <w:spacing w:after="120"/>
      <w:ind w:left="283"/>
    </w:pPr>
  </w:style>
  <w:style w:type="character" w:customStyle="1" w:styleId="BodyTextIndentChar">
    <w:name w:val="Body Text Indent Char"/>
    <w:basedOn w:val="DefaultParagraphFont"/>
    <w:link w:val="BodyTextIndent"/>
    <w:rsid w:val="00E00477"/>
    <w:rPr>
      <w:rFonts w:ascii="Times New Roman" w:eastAsia="Times New Roman" w:hAnsi="Times New Roman" w:cs="Times New Roman"/>
      <w:position w:val="-1"/>
      <w:sz w:val="24"/>
      <w:szCs w:val="24"/>
    </w:rPr>
  </w:style>
  <w:style w:type="character" w:customStyle="1" w:styleId="Heading3Char">
    <w:name w:val="Heading 3 Char"/>
    <w:basedOn w:val="DefaultParagraphFont"/>
    <w:link w:val="Heading3"/>
    <w:rsid w:val="00574A65"/>
    <w:rPr>
      <w:rFonts w:ascii="Times New Roman" w:eastAsia="Times New Roman" w:hAnsi="Times New Roman" w:cs="Times New Roman"/>
      <w:b/>
      <w:position w:val="-1"/>
      <w:sz w:val="28"/>
      <w:szCs w:val="28"/>
    </w:rPr>
  </w:style>
  <w:style w:type="character" w:customStyle="1" w:styleId="Heading5Char">
    <w:name w:val="Heading 5 Char"/>
    <w:basedOn w:val="DefaultParagraphFont"/>
    <w:link w:val="Heading5"/>
    <w:rsid w:val="00574A65"/>
    <w:rPr>
      <w:rFonts w:ascii="Times New Roman" w:eastAsia="Times New Roman" w:hAnsi="Times New Roman" w:cs="Times New Roman"/>
      <w:b/>
      <w:position w:val="-1"/>
    </w:rPr>
  </w:style>
  <w:style w:type="character" w:customStyle="1" w:styleId="Heading6Char">
    <w:name w:val="Heading 6 Char"/>
    <w:basedOn w:val="DefaultParagraphFont"/>
    <w:link w:val="Heading6"/>
    <w:rsid w:val="00574A65"/>
    <w:rPr>
      <w:rFonts w:ascii="Times New Roman" w:eastAsia="Times New Roman" w:hAnsi="Times New Roman" w:cs="Times New Roman"/>
      <w:b/>
      <w:position w:val="-1"/>
      <w:sz w:val="20"/>
      <w:szCs w:val="20"/>
    </w:rPr>
  </w:style>
  <w:style w:type="paragraph" w:styleId="Title">
    <w:name w:val="Title"/>
    <w:basedOn w:val="Normal"/>
    <w:next w:val="Normal"/>
    <w:link w:val="TitleChar"/>
    <w:rsid w:val="00574A6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574A65"/>
    <w:rPr>
      <w:rFonts w:ascii="Cambria" w:eastAsia="Times New Roman" w:hAnsi="Cambria" w:cs="Times New Roman"/>
      <w:color w:val="17365D"/>
      <w:spacing w:val="5"/>
      <w:kern w:val="28"/>
      <w:position w:val="-1"/>
      <w:sz w:val="52"/>
      <w:szCs w:val="52"/>
    </w:rPr>
  </w:style>
  <w:style w:type="paragraph" w:customStyle="1" w:styleId="Body">
    <w:name w:val="Body"/>
    <w:basedOn w:val="BodyTextIndent"/>
    <w:rsid w:val="00574A65"/>
    <w:pPr>
      <w:suppressAutoHyphens w:val="0"/>
      <w:spacing w:after="0"/>
      <w:ind w:left="-1" w:firstLine="567"/>
      <w:jc w:val="both"/>
    </w:pPr>
    <w:rPr>
      <w:sz w:val="20"/>
      <w:szCs w:val="20"/>
      <w:lang w:eastAsia="ar-SA"/>
    </w:rPr>
  </w:style>
  <w:style w:type="paragraph" w:customStyle="1" w:styleId="BodyAbstract">
    <w:name w:val="Body Abstract"/>
    <w:basedOn w:val="Heading1"/>
    <w:rsid w:val="00574A65"/>
    <w:pPr>
      <w:ind w:left="567" w:right="567"/>
      <w:outlineLvl w:val="9"/>
    </w:pPr>
    <w:rPr>
      <w:b w:val="0"/>
      <w:i/>
    </w:rPr>
  </w:style>
  <w:style w:type="paragraph" w:customStyle="1" w:styleId="StyleTitle">
    <w:name w:val="Style Title"/>
    <w:basedOn w:val="Title"/>
    <w:rsid w:val="00574A65"/>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rsid w:val="00574A65"/>
    <w:pPr>
      <w:spacing w:before="100" w:beforeAutospacing="1" w:after="119"/>
    </w:pPr>
  </w:style>
  <w:style w:type="paragraph" w:customStyle="1" w:styleId="Author">
    <w:name w:val="Author"/>
    <w:basedOn w:val="Normal"/>
    <w:rsid w:val="00574A65"/>
    <w:pPr>
      <w:jc w:val="center"/>
    </w:pPr>
    <w:rPr>
      <w:b/>
    </w:rPr>
  </w:style>
  <w:style w:type="paragraph" w:customStyle="1" w:styleId="AbstractTitle">
    <w:name w:val="Abstract Title"/>
    <w:basedOn w:val="Normal"/>
    <w:rsid w:val="00574A65"/>
    <w:pPr>
      <w:jc w:val="center"/>
    </w:pPr>
    <w:rPr>
      <w:b/>
      <w:sz w:val="20"/>
      <w:szCs w:val="20"/>
    </w:rPr>
  </w:style>
  <w:style w:type="character" w:customStyle="1" w:styleId="ListParagraphChar">
    <w:name w:val="List Paragraph Char"/>
    <w:rsid w:val="00574A65"/>
    <w:rPr>
      <w:w w:val="100"/>
      <w:position w:val="-1"/>
      <w:effect w:val="none"/>
      <w:vertAlign w:val="baseline"/>
      <w:cs w:val="0"/>
      <w:em w:val="none"/>
      <w:lang w:val="id-ID"/>
    </w:rPr>
  </w:style>
  <w:style w:type="paragraph" w:customStyle="1" w:styleId="1">
    <w:name w:val="1"/>
    <w:basedOn w:val="Normal"/>
    <w:rsid w:val="00574A65"/>
    <w:pPr>
      <w:suppressAutoHyphens w:val="0"/>
      <w:spacing w:before="120" w:after="120" w:line="360" w:lineRule="auto"/>
      <w:ind w:left="680" w:hanging="680"/>
      <w:jc w:val="both"/>
    </w:pPr>
    <w:rPr>
      <w:rFonts w:ascii="Arial" w:hAnsi="Arial" w:cs="Arial"/>
      <w:b/>
      <w:lang w:val="it-IT" w:eastAsia="ar-SA"/>
    </w:rPr>
  </w:style>
  <w:style w:type="character" w:styleId="HTMLCite">
    <w:name w:val="HTML Cite"/>
    <w:qFormat/>
    <w:rsid w:val="00574A65"/>
    <w:rPr>
      <w:i/>
      <w:iCs/>
      <w:w w:val="100"/>
      <w:position w:val="-1"/>
      <w:effect w:val="none"/>
      <w:vertAlign w:val="baseline"/>
      <w:cs w:val="0"/>
      <w:em w:val="none"/>
    </w:rPr>
  </w:style>
  <w:style w:type="paragraph" w:customStyle="1" w:styleId="JW31text">
    <w:name w:val="JW_3.1_text"/>
    <w:rsid w:val="00574A65"/>
    <w:pPr>
      <w:suppressAutoHyphens/>
      <w:adjustRightInd w:val="0"/>
      <w:spacing w:after="0" w:line="260" w:lineRule="atLeast"/>
      <w:ind w:leftChars="-1" w:left="-1" w:hangingChars="1" w:hanging="1"/>
      <w:jc w:val="both"/>
      <w:textDirection w:val="btLr"/>
      <w:textAlignment w:val="top"/>
      <w:outlineLvl w:val="0"/>
    </w:pPr>
    <w:rPr>
      <w:rFonts w:ascii="Palatino Linotype" w:eastAsia="Times New Roman" w:hAnsi="Palatino Linotype" w:cs="Times New Roman"/>
      <w:color w:val="000000"/>
      <w:position w:val="-1"/>
      <w:sz w:val="24"/>
      <w:lang w:eastAsia="de-DE" w:bidi="en-US"/>
    </w:rPr>
  </w:style>
  <w:style w:type="paragraph" w:customStyle="1" w:styleId="JW33textspaceafter">
    <w:name w:val="JW_3.3_text_space_after"/>
    <w:basedOn w:val="JW31text"/>
    <w:rsid w:val="00574A65"/>
    <w:pPr>
      <w:spacing w:after="240"/>
    </w:pPr>
  </w:style>
  <w:style w:type="paragraph" w:customStyle="1" w:styleId="JW34textspacebefore">
    <w:name w:val="JW_3.4_text_space_before"/>
    <w:basedOn w:val="JW31text"/>
    <w:rsid w:val="00574A65"/>
    <w:pPr>
      <w:spacing w:before="240"/>
    </w:pPr>
  </w:style>
  <w:style w:type="paragraph" w:customStyle="1" w:styleId="JW39equation">
    <w:name w:val="JW_3.9_equation"/>
    <w:basedOn w:val="JW31text"/>
    <w:rsid w:val="00574A65"/>
    <w:pPr>
      <w:spacing w:before="120" w:after="120"/>
      <w:ind w:left="709" w:firstLine="0"/>
      <w:jc w:val="center"/>
    </w:pPr>
  </w:style>
  <w:style w:type="paragraph" w:customStyle="1" w:styleId="JW3aequationnumber">
    <w:name w:val="JW_3.a_equation_number"/>
    <w:basedOn w:val="JW31text"/>
    <w:rsid w:val="00574A65"/>
    <w:pPr>
      <w:spacing w:before="120" w:after="120" w:line="240" w:lineRule="auto"/>
      <w:ind w:firstLine="0"/>
      <w:jc w:val="right"/>
    </w:pPr>
  </w:style>
  <w:style w:type="paragraph" w:customStyle="1" w:styleId="JW81Quote">
    <w:name w:val="JW_8.1_Quote"/>
    <w:basedOn w:val="Normal"/>
    <w:rsid w:val="00574A65"/>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rsid w:val="00574A65"/>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customStyle="1" w:styleId="UnresolvedMention1">
    <w:name w:val="Unresolved Mention1"/>
    <w:qFormat/>
    <w:rsid w:val="00574A65"/>
    <w:rPr>
      <w:color w:val="605E5C"/>
      <w:w w:val="100"/>
      <w:position w:val="-1"/>
      <w:effect w:val="none"/>
      <w:shd w:val="clear" w:color="auto" w:fill="E1DFDD"/>
      <w:vertAlign w:val="baseline"/>
      <w:cs w:val="0"/>
      <w:em w:val="none"/>
    </w:rPr>
  </w:style>
  <w:style w:type="paragraph" w:customStyle="1" w:styleId="NoSpacingJUDUL">
    <w:name w:val="No Spacing;JUDUL +"/>
    <w:basedOn w:val="Normal"/>
    <w:next w:val="Normal"/>
    <w:rsid w:val="00574A65"/>
    <w:pPr>
      <w:suppressAutoHyphens w:val="0"/>
    </w:pPr>
    <w:rPr>
      <w:rFonts w:ascii="Arno Pro" w:eastAsia="Calibri" w:hAnsi="Arno Pro"/>
      <w:b/>
      <w:bCs/>
      <w:i/>
      <w:caps/>
      <w:sz w:val="26"/>
      <w:szCs w:val="20"/>
    </w:rPr>
  </w:style>
  <w:style w:type="paragraph" w:styleId="Subtitle">
    <w:name w:val="Subtitle"/>
    <w:basedOn w:val="Normal"/>
    <w:next w:val="Normal"/>
    <w:link w:val="SubtitleChar"/>
    <w:rsid w:val="00574A6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74A65"/>
    <w:rPr>
      <w:rFonts w:ascii="Georgia" w:eastAsia="Georgia" w:hAnsi="Georgia" w:cs="Georgia"/>
      <w:i/>
      <w:color w:val="666666"/>
      <w:position w:val="-1"/>
      <w:sz w:val="48"/>
      <w:szCs w:val="48"/>
    </w:rPr>
  </w:style>
  <w:style w:type="character" w:styleId="Emphasis">
    <w:name w:val="Emphasis"/>
    <w:basedOn w:val="DefaultParagraphFont"/>
    <w:uiPriority w:val="20"/>
    <w:qFormat/>
    <w:rsid w:val="00E705F6"/>
    <w:rPr>
      <w:i/>
      <w:iCs/>
    </w:rPr>
  </w:style>
  <w:style w:type="table" w:customStyle="1" w:styleId="PlainTable4">
    <w:name w:val="Plain Table 4"/>
    <w:basedOn w:val="TableNormal"/>
    <w:uiPriority w:val="44"/>
    <w:rsid w:val="004F1637"/>
    <w:pPr>
      <w:spacing w:after="0" w:line="240" w:lineRule="auto"/>
    </w:pPr>
    <w:rPr>
      <w:rFonts w:ascii="Calibri" w:eastAsia="Calibri" w:hAnsi="Calibri" w:cs="Times New Roman"/>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HTML Cite"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7A9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rsid w:val="00E97A95"/>
    <w:pPr>
      <w:keepNext/>
      <w:suppressAutoHyphens w:val="0"/>
      <w:jc w:val="both"/>
    </w:pPr>
    <w:rPr>
      <w:b/>
      <w:sz w:val="20"/>
      <w:szCs w:val="20"/>
      <w:lang w:eastAsia="ar-SA"/>
    </w:rPr>
  </w:style>
  <w:style w:type="paragraph" w:styleId="Heading2">
    <w:name w:val="heading 2"/>
    <w:basedOn w:val="Normal"/>
    <w:next w:val="Normal"/>
    <w:link w:val="Heading2Char"/>
    <w:uiPriority w:val="9"/>
    <w:unhideWhenUsed/>
    <w:qFormat/>
    <w:rsid w:val="00636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74A65"/>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C36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74A65"/>
    <w:pPr>
      <w:keepNext/>
      <w:keepLines/>
      <w:spacing w:before="220" w:after="40"/>
      <w:outlineLvl w:val="4"/>
    </w:pPr>
    <w:rPr>
      <w:b/>
      <w:sz w:val="22"/>
      <w:szCs w:val="22"/>
    </w:rPr>
  </w:style>
  <w:style w:type="paragraph" w:styleId="Heading6">
    <w:name w:val="heading 6"/>
    <w:basedOn w:val="Normal"/>
    <w:next w:val="Normal"/>
    <w:link w:val="Heading6Char"/>
    <w:rsid w:val="00574A65"/>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7A95"/>
    <w:rPr>
      <w:rFonts w:ascii="Times New Roman" w:eastAsia="Times New Roman" w:hAnsi="Times New Roman" w:cs="Times New Roman"/>
      <w:b/>
      <w:position w:val="-1"/>
      <w:sz w:val="20"/>
      <w:szCs w:val="20"/>
      <w:lang w:eastAsia="ar-SA"/>
    </w:rPr>
  </w:style>
  <w:style w:type="character" w:styleId="Hyperlink">
    <w:name w:val="Hyperlink"/>
    <w:qFormat/>
    <w:rsid w:val="00E97A95"/>
    <w:rPr>
      <w:color w:val="0000FF"/>
      <w:w w:val="100"/>
      <w:position w:val="-1"/>
      <w:u w:val="single"/>
      <w:effect w:val="none"/>
      <w:vertAlign w:val="baseline"/>
      <w:cs w:val="0"/>
      <w:em w:val="none"/>
    </w:rPr>
  </w:style>
  <w:style w:type="paragraph" w:styleId="Header">
    <w:name w:val="header"/>
    <w:basedOn w:val="Normal"/>
    <w:link w:val="HeaderChar"/>
    <w:qFormat/>
    <w:rsid w:val="00E97A95"/>
    <w:rPr>
      <w:rFonts w:ascii="Calibri" w:hAnsi="Calibri"/>
      <w:sz w:val="22"/>
      <w:szCs w:val="22"/>
      <w:lang w:val="id-ID"/>
    </w:rPr>
  </w:style>
  <w:style w:type="character" w:customStyle="1" w:styleId="HeaderChar">
    <w:name w:val="Header Char"/>
    <w:basedOn w:val="DefaultParagraphFont"/>
    <w:link w:val="Header"/>
    <w:rsid w:val="00E97A95"/>
    <w:rPr>
      <w:rFonts w:ascii="Calibri" w:eastAsia="Times New Roman" w:hAnsi="Calibri" w:cs="Times New Roman"/>
      <w:position w:val="-1"/>
      <w:lang w:val="id-ID"/>
    </w:rPr>
  </w:style>
  <w:style w:type="paragraph" w:styleId="Footer">
    <w:name w:val="footer"/>
    <w:basedOn w:val="Normal"/>
    <w:link w:val="FooterChar"/>
    <w:uiPriority w:val="99"/>
    <w:qFormat/>
    <w:rsid w:val="00E97A95"/>
  </w:style>
  <w:style w:type="character" w:customStyle="1" w:styleId="FooterChar">
    <w:name w:val="Footer Char"/>
    <w:basedOn w:val="DefaultParagraphFont"/>
    <w:link w:val="Footer"/>
    <w:uiPriority w:val="99"/>
    <w:rsid w:val="00E97A95"/>
    <w:rPr>
      <w:rFonts w:ascii="Times New Roman" w:eastAsia="Times New Roman" w:hAnsi="Times New Roman" w:cs="Times New Roman"/>
      <w:position w:val="-1"/>
      <w:sz w:val="24"/>
      <w:szCs w:val="24"/>
    </w:rPr>
  </w:style>
  <w:style w:type="table" w:styleId="TableGrid">
    <w:name w:val="Table Grid"/>
    <w:basedOn w:val="TableNormal"/>
    <w:uiPriority w:val="39"/>
    <w:qFormat/>
    <w:rsid w:val="00571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A86B87"/>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SimSun"/>
      <w:position w:val="0"/>
      <w:sz w:val="22"/>
      <w:szCs w:val="22"/>
      <w:lang w:val="id-ID"/>
    </w:rPr>
  </w:style>
  <w:style w:type="paragraph" w:styleId="BalloonText">
    <w:name w:val="Balloon Text"/>
    <w:basedOn w:val="Normal"/>
    <w:link w:val="BalloonTextChar"/>
    <w:unhideWhenUsed/>
    <w:qFormat/>
    <w:rsid w:val="00D162F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162F7"/>
    <w:rPr>
      <w:rFonts w:ascii="Tahoma" w:eastAsia="Times New Roman" w:hAnsi="Tahoma" w:cs="Tahoma"/>
      <w:position w:val="-1"/>
      <w:sz w:val="16"/>
      <w:szCs w:val="16"/>
    </w:rPr>
  </w:style>
  <w:style w:type="paragraph" w:customStyle="1" w:styleId="JKAuthor-Afiliation">
    <w:name w:val="JK_Author-Afiliation"/>
    <w:basedOn w:val="Normal"/>
    <w:qFormat/>
    <w:rsid w:val="000B3BC9"/>
    <w:pPr>
      <w:suppressAutoHyphens w:val="0"/>
      <w:spacing w:line="240" w:lineRule="auto"/>
      <w:ind w:leftChars="0" w:left="0" w:firstLineChars="0" w:firstLine="0"/>
      <w:jc w:val="center"/>
      <w:textDirection w:val="lrTb"/>
      <w:textAlignment w:val="auto"/>
      <w:outlineLvl w:val="9"/>
    </w:pPr>
    <w:rPr>
      <w:bCs/>
      <w:position w:val="0"/>
      <w:sz w:val="22"/>
      <w:szCs w:val="22"/>
      <w:lang w:val="id-ID"/>
    </w:rPr>
  </w:style>
  <w:style w:type="character" w:customStyle="1" w:styleId="Heading2Char">
    <w:name w:val="Heading 2 Char"/>
    <w:basedOn w:val="DefaultParagraphFont"/>
    <w:link w:val="Heading2"/>
    <w:rsid w:val="00636774"/>
    <w:rPr>
      <w:rFonts w:asciiTheme="majorHAnsi" w:eastAsiaTheme="majorEastAsia" w:hAnsiTheme="majorHAnsi" w:cstheme="majorBidi"/>
      <w:b/>
      <w:bCs/>
      <w:color w:val="4F81BD" w:themeColor="accent1"/>
      <w:position w:val="-1"/>
      <w:sz w:val="26"/>
      <w:szCs w:val="26"/>
    </w:rPr>
  </w:style>
  <w:style w:type="paragraph" w:styleId="Bibliography">
    <w:name w:val="Bibliography"/>
    <w:basedOn w:val="Normal"/>
    <w:next w:val="Normal"/>
    <w:uiPriority w:val="37"/>
    <w:semiHidden/>
    <w:unhideWhenUsed/>
    <w:rsid w:val="00791909"/>
  </w:style>
  <w:style w:type="paragraph" w:styleId="BodyText">
    <w:name w:val="Body Text"/>
    <w:basedOn w:val="Normal"/>
    <w:link w:val="BodyTextChar"/>
    <w:uiPriority w:val="99"/>
    <w:unhideWhenUsed/>
    <w:rsid w:val="00CF1C47"/>
    <w:pPr>
      <w:spacing w:after="120"/>
    </w:pPr>
  </w:style>
  <w:style w:type="character" w:customStyle="1" w:styleId="BodyTextChar">
    <w:name w:val="Body Text Char"/>
    <w:basedOn w:val="DefaultParagraphFont"/>
    <w:link w:val="BodyText"/>
    <w:uiPriority w:val="99"/>
    <w:rsid w:val="00CF1C47"/>
    <w:rPr>
      <w:rFonts w:ascii="Times New Roman" w:eastAsia="Times New Roman" w:hAnsi="Times New Roman" w:cs="Times New Roman"/>
      <w:position w:val="-1"/>
      <w:sz w:val="24"/>
      <w:szCs w:val="24"/>
    </w:rPr>
  </w:style>
  <w:style w:type="character" w:customStyle="1" w:styleId="Heading4Char">
    <w:name w:val="Heading 4 Char"/>
    <w:basedOn w:val="DefaultParagraphFont"/>
    <w:link w:val="Heading4"/>
    <w:uiPriority w:val="9"/>
    <w:semiHidden/>
    <w:rsid w:val="003C36DC"/>
    <w:rPr>
      <w:rFonts w:asciiTheme="majorHAnsi" w:eastAsiaTheme="majorEastAsia" w:hAnsiTheme="majorHAnsi" w:cstheme="majorBidi"/>
      <w:b/>
      <w:bCs/>
      <w:i/>
      <w:iCs/>
      <w:color w:val="4F81BD" w:themeColor="accent1"/>
      <w:position w:val="-1"/>
      <w:sz w:val="24"/>
      <w:szCs w:val="24"/>
    </w:rPr>
  </w:style>
  <w:style w:type="paragraph" w:styleId="BodyTextIndent">
    <w:name w:val="Body Text Indent"/>
    <w:basedOn w:val="Normal"/>
    <w:link w:val="BodyTextIndentChar"/>
    <w:unhideWhenUsed/>
    <w:rsid w:val="00E00477"/>
    <w:pPr>
      <w:spacing w:after="120"/>
      <w:ind w:left="283"/>
    </w:pPr>
  </w:style>
  <w:style w:type="character" w:customStyle="1" w:styleId="BodyTextIndentChar">
    <w:name w:val="Body Text Indent Char"/>
    <w:basedOn w:val="DefaultParagraphFont"/>
    <w:link w:val="BodyTextIndent"/>
    <w:rsid w:val="00E00477"/>
    <w:rPr>
      <w:rFonts w:ascii="Times New Roman" w:eastAsia="Times New Roman" w:hAnsi="Times New Roman" w:cs="Times New Roman"/>
      <w:position w:val="-1"/>
      <w:sz w:val="24"/>
      <w:szCs w:val="24"/>
    </w:rPr>
  </w:style>
  <w:style w:type="character" w:customStyle="1" w:styleId="Heading3Char">
    <w:name w:val="Heading 3 Char"/>
    <w:basedOn w:val="DefaultParagraphFont"/>
    <w:link w:val="Heading3"/>
    <w:rsid w:val="00574A65"/>
    <w:rPr>
      <w:rFonts w:ascii="Times New Roman" w:eastAsia="Times New Roman" w:hAnsi="Times New Roman" w:cs="Times New Roman"/>
      <w:b/>
      <w:position w:val="-1"/>
      <w:sz w:val="28"/>
      <w:szCs w:val="28"/>
    </w:rPr>
  </w:style>
  <w:style w:type="character" w:customStyle="1" w:styleId="Heading5Char">
    <w:name w:val="Heading 5 Char"/>
    <w:basedOn w:val="DefaultParagraphFont"/>
    <w:link w:val="Heading5"/>
    <w:rsid w:val="00574A65"/>
    <w:rPr>
      <w:rFonts w:ascii="Times New Roman" w:eastAsia="Times New Roman" w:hAnsi="Times New Roman" w:cs="Times New Roman"/>
      <w:b/>
      <w:position w:val="-1"/>
    </w:rPr>
  </w:style>
  <w:style w:type="character" w:customStyle="1" w:styleId="Heading6Char">
    <w:name w:val="Heading 6 Char"/>
    <w:basedOn w:val="DefaultParagraphFont"/>
    <w:link w:val="Heading6"/>
    <w:rsid w:val="00574A65"/>
    <w:rPr>
      <w:rFonts w:ascii="Times New Roman" w:eastAsia="Times New Roman" w:hAnsi="Times New Roman" w:cs="Times New Roman"/>
      <w:b/>
      <w:position w:val="-1"/>
      <w:sz w:val="20"/>
      <w:szCs w:val="20"/>
    </w:rPr>
  </w:style>
  <w:style w:type="paragraph" w:styleId="Title">
    <w:name w:val="Title"/>
    <w:basedOn w:val="Normal"/>
    <w:next w:val="Normal"/>
    <w:link w:val="TitleChar"/>
    <w:rsid w:val="00574A6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574A65"/>
    <w:rPr>
      <w:rFonts w:ascii="Cambria" w:eastAsia="Times New Roman" w:hAnsi="Cambria" w:cs="Times New Roman"/>
      <w:color w:val="17365D"/>
      <w:spacing w:val="5"/>
      <w:kern w:val="28"/>
      <w:position w:val="-1"/>
      <w:sz w:val="52"/>
      <w:szCs w:val="52"/>
    </w:rPr>
  </w:style>
  <w:style w:type="paragraph" w:customStyle="1" w:styleId="Body">
    <w:name w:val="Body"/>
    <w:basedOn w:val="BodyTextIndent"/>
    <w:rsid w:val="00574A65"/>
    <w:pPr>
      <w:suppressAutoHyphens w:val="0"/>
      <w:spacing w:after="0"/>
      <w:ind w:left="-1" w:firstLine="567"/>
      <w:jc w:val="both"/>
    </w:pPr>
    <w:rPr>
      <w:sz w:val="20"/>
      <w:szCs w:val="20"/>
      <w:lang w:eastAsia="ar-SA"/>
    </w:rPr>
  </w:style>
  <w:style w:type="paragraph" w:customStyle="1" w:styleId="BodyAbstract">
    <w:name w:val="Body Abstract"/>
    <w:basedOn w:val="Heading1"/>
    <w:rsid w:val="00574A65"/>
    <w:pPr>
      <w:ind w:left="567" w:right="567"/>
      <w:outlineLvl w:val="9"/>
    </w:pPr>
    <w:rPr>
      <w:b w:val="0"/>
      <w:i/>
    </w:rPr>
  </w:style>
  <w:style w:type="paragraph" w:customStyle="1" w:styleId="StyleTitle">
    <w:name w:val="Style Title"/>
    <w:basedOn w:val="Title"/>
    <w:rsid w:val="00574A65"/>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rsid w:val="00574A65"/>
    <w:pPr>
      <w:spacing w:before="100" w:beforeAutospacing="1" w:after="119"/>
    </w:pPr>
  </w:style>
  <w:style w:type="paragraph" w:customStyle="1" w:styleId="Author">
    <w:name w:val="Author"/>
    <w:basedOn w:val="Normal"/>
    <w:rsid w:val="00574A65"/>
    <w:pPr>
      <w:jc w:val="center"/>
    </w:pPr>
    <w:rPr>
      <w:b/>
    </w:rPr>
  </w:style>
  <w:style w:type="paragraph" w:customStyle="1" w:styleId="AbstractTitle">
    <w:name w:val="Abstract Title"/>
    <w:basedOn w:val="Normal"/>
    <w:rsid w:val="00574A65"/>
    <w:pPr>
      <w:jc w:val="center"/>
    </w:pPr>
    <w:rPr>
      <w:b/>
      <w:sz w:val="20"/>
      <w:szCs w:val="20"/>
    </w:rPr>
  </w:style>
  <w:style w:type="character" w:customStyle="1" w:styleId="ListParagraphChar">
    <w:name w:val="List Paragraph Char"/>
    <w:rsid w:val="00574A65"/>
    <w:rPr>
      <w:w w:val="100"/>
      <w:position w:val="-1"/>
      <w:effect w:val="none"/>
      <w:vertAlign w:val="baseline"/>
      <w:cs w:val="0"/>
      <w:em w:val="none"/>
      <w:lang w:val="id-ID"/>
    </w:rPr>
  </w:style>
  <w:style w:type="paragraph" w:customStyle="1" w:styleId="1">
    <w:name w:val="1"/>
    <w:basedOn w:val="Normal"/>
    <w:rsid w:val="00574A65"/>
    <w:pPr>
      <w:suppressAutoHyphens w:val="0"/>
      <w:spacing w:before="120" w:after="120" w:line="360" w:lineRule="auto"/>
      <w:ind w:left="680" w:hanging="680"/>
      <w:jc w:val="both"/>
    </w:pPr>
    <w:rPr>
      <w:rFonts w:ascii="Arial" w:hAnsi="Arial" w:cs="Arial"/>
      <w:b/>
      <w:lang w:val="it-IT" w:eastAsia="ar-SA"/>
    </w:rPr>
  </w:style>
  <w:style w:type="character" w:styleId="HTMLCite">
    <w:name w:val="HTML Cite"/>
    <w:qFormat/>
    <w:rsid w:val="00574A65"/>
    <w:rPr>
      <w:i/>
      <w:iCs/>
      <w:w w:val="100"/>
      <w:position w:val="-1"/>
      <w:effect w:val="none"/>
      <w:vertAlign w:val="baseline"/>
      <w:cs w:val="0"/>
      <w:em w:val="none"/>
    </w:rPr>
  </w:style>
  <w:style w:type="paragraph" w:customStyle="1" w:styleId="JW31text">
    <w:name w:val="JW_3.1_text"/>
    <w:rsid w:val="00574A65"/>
    <w:pPr>
      <w:suppressAutoHyphens/>
      <w:adjustRightInd w:val="0"/>
      <w:spacing w:after="0" w:line="260" w:lineRule="atLeast"/>
      <w:ind w:leftChars="-1" w:left="-1" w:hangingChars="1" w:hanging="1"/>
      <w:jc w:val="both"/>
      <w:textDirection w:val="btLr"/>
      <w:textAlignment w:val="top"/>
      <w:outlineLvl w:val="0"/>
    </w:pPr>
    <w:rPr>
      <w:rFonts w:ascii="Palatino Linotype" w:eastAsia="Times New Roman" w:hAnsi="Palatino Linotype" w:cs="Times New Roman"/>
      <w:color w:val="000000"/>
      <w:position w:val="-1"/>
      <w:sz w:val="24"/>
      <w:lang w:eastAsia="de-DE" w:bidi="en-US"/>
    </w:rPr>
  </w:style>
  <w:style w:type="paragraph" w:customStyle="1" w:styleId="JW33textspaceafter">
    <w:name w:val="JW_3.3_text_space_after"/>
    <w:basedOn w:val="JW31text"/>
    <w:rsid w:val="00574A65"/>
    <w:pPr>
      <w:spacing w:after="240"/>
    </w:pPr>
  </w:style>
  <w:style w:type="paragraph" w:customStyle="1" w:styleId="JW34textspacebefore">
    <w:name w:val="JW_3.4_text_space_before"/>
    <w:basedOn w:val="JW31text"/>
    <w:rsid w:val="00574A65"/>
    <w:pPr>
      <w:spacing w:before="240"/>
    </w:pPr>
  </w:style>
  <w:style w:type="paragraph" w:customStyle="1" w:styleId="JW39equation">
    <w:name w:val="JW_3.9_equation"/>
    <w:basedOn w:val="JW31text"/>
    <w:rsid w:val="00574A65"/>
    <w:pPr>
      <w:spacing w:before="120" w:after="120"/>
      <w:ind w:left="709" w:firstLine="0"/>
      <w:jc w:val="center"/>
    </w:pPr>
  </w:style>
  <w:style w:type="paragraph" w:customStyle="1" w:styleId="JW3aequationnumber">
    <w:name w:val="JW_3.a_equation_number"/>
    <w:basedOn w:val="JW31text"/>
    <w:rsid w:val="00574A65"/>
    <w:pPr>
      <w:spacing w:before="120" w:after="120" w:line="240" w:lineRule="auto"/>
      <w:ind w:firstLine="0"/>
      <w:jc w:val="right"/>
    </w:pPr>
  </w:style>
  <w:style w:type="paragraph" w:customStyle="1" w:styleId="JW81Quote">
    <w:name w:val="JW_8.1_Quote"/>
    <w:basedOn w:val="Normal"/>
    <w:rsid w:val="00574A65"/>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rsid w:val="00574A65"/>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customStyle="1" w:styleId="UnresolvedMention1">
    <w:name w:val="Unresolved Mention1"/>
    <w:qFormat/>
    <w:rsid w:val="00574A65"/>
    <w:rPr>
      <w:color w:val="605E5C"/>
      <w:w w:val="100"/>
      <w:position w:val="-1"/>
      <w:effect w:val="none"/>
      <w:shd w:val="clear" w:color="auto" w:fill="E1DFDD"/>
      <w:vertAlign w:val="baseline"/>
      <w:cs w:val="0"/>
      <w:em w:val="none"/>
    </w:rPr>
  </w:style>
  <w:style w:type="paragraph" w:customStyle="1" w:styleId="NoSpacingJUDUL">
    <w:name w:val="No Spacing;JUDUL +"/>
    <w:basedOn w:val="Normal"/>
    <w:next w:val="Normal"/>
    <w:rsid w:val="00574A65"/>
    <w:pPr>
      <w:suppressAutoHyphens w:val="0"/>
    </w:pPr>
    <w:rPr>
      <w:rFonts w:ascii="Arno Pro" w:eastAsia="Calibri" w:hAnsi="Arno Pro"/>
      <w:b/>
      <w:bCs/>
      <w:i/>
      <w:caps/>
      <w:sz w:val="26"/>
      <w:szCs w:val="20"/>
    </w:rPr>
  </w:style>
  <w:style w:type="paragraph" w:styleId="Subtitle">
    <w:name w:val="Subtitle"/>
    <w:basedOn w:val="Normal"/>
    <w:next w:val="Normal"/>
    <w:link w:val="SubtitleChar"/>
    <w:rsid w:val="00574A6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74A65"/>
    <w:rPr>
      <w:rFonts w:ascii="Georgia" w:eastAsia="Georgia" w:hAnsi="Georgia" w:cs="Georgia"/>
      <w:i/>
      <w:color w:val="666666"/>
      <w:position w:val="-1"/>
      <w:sz w:val="48"/>
      <w:szCs w:val="48"/>
    </w:rPr>
  </w:style>
  <w:style w:type="character" w:styleId="Emphasis">
    <w:name w:val="Emphasis"/>
    <w:basedOn w:val="DefaultParagraphFont"/>
    <w:uiPriority w:val="20"/>
    <w:qFormat/>
    <w:rsid w:val="00E705F6"/>
    <w:rPr>
      <w:i/>
      <w:iCs/>
    </w:rPr>
  </w:style>
  <w:style w:type="table" w:customStyle="1" w:styleId="PlainTable4">
    <w:name w:val="Plain Table 4"/>
    <w:basedOn w:val="TableNormal"/>
    <w:uiPriority w:val="44"/>
    <w:rsid w:val="004F1637"/>
    <w:pPr>
      <w:spacing w:after="0" w:line="240" w:lineRule="auto"/>
    </w:pPr>
    <w:rPr>
      <w:rFonts w:ascii="Calibri" w:eastAsia="Calibri" w:hAnsi="Calibri" w:cs="Times New Roman"/>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363">
      <w:bodyDiv w:val="1"/>
      <w:marLeft w:val="0"/>
      <w:marRight w:val="0"/>
      <w:marTop w:val="0"/>
      <w:marBottom w:val="0"/>
      <w:divBdr>
        <w:top w:val="none" w:sz="0" w:space="0" w:color="auto"/>
        <w:left w:val="none" w:sz="0" w:space="0" w:color="auto"/>
        <w:bottom w:val="none" w:sz="0" w:space="0" w:color="auto"/>
        <w:right w:val="none" w:sz="0" w:space="0" w:color="auto"/>
      </w:divBdr>
    </w:div>
    <w:div w:id="35476615">
      <w:bodyDiv w:val="1"/>
      <w:marLeft w:val="0"/>
      <w:marRight w:val="0"/>
      <w:marTop w:val="0"/>
      <w:marBottom w:val="0"/>
      <w:divBdr>
        <w:top w:val="none" w:sz="0" w:space="0" w:color="auto"/>
        <w:left w:val="none" w:sz="0" w:space="0" w:color="auto"/>
        <w:bottom w:val="none" w:sz="0" w:space="0" w:color="auto"/>
        <w:right w:val="none" w:sz="0" w:space="0" w:color="auto"/>
      </w:divBdr>
    </w:div>
    <w:div w:id="57090838">
      <w:bodyDiv w:val="1"/>
      <w:marLeft w:val="0"/>
      <w:marRight w:val="0"/>
      <w:marTop w:val="0"/>
      <w:marBottom w:val="0"/>
      <w:divBdr>
        <w:top w:val="none" w:sz="0" w:space="0" w:color="auto"/>
        <w:left w:val="none" w:sz="0" w:space="0" w:color="auto"/>
        <w:bottom w:val="none" w:sz="0" w:space="0" w:color="auto"/>
        <w:right w:val="none" w:sz="0" w:space="0" w:color="auto"/>
      </w:divBdr>
    </w:div>
    <w:div w:id="90861475">
      <w:bodyDiv w:val="1"/>
      <w:marLeft w:val="0"/>
      <w:marRight w:val="0"/>
      <w:marTop w:val="0"/>
      <w:marBottom w:val="0"/>
      <w:divBdr>
        <w:top w:val="none" w:sz="0" w:space="0" w:color="auto"/>
        <w:left w:val="none" w:sz="0" w:space="0" w:color="auto"/>
        <w:bottom w:val="none" w:sz="0" w:space="0" w:color="auto"/>
        <w:right w:val="none" w:sz="0" w:space="0" w:color="auto"/>
      </w:divBdr>
    </w:div>
    <w:div w:id="94325452">
      <w:bodyDiv w:val="1"/>
      <w:marLeft w:val="0"/>
      <w:marRight w:val="0"/>
      <w:marTop w:val="0"/>
      <w:marBottom w:val="0"/>
      <w:divBdr>
        <w:top w:val="none" w:sz="0" w:space="0" w:color="auto"/>
        <w:left w:val="none" w:sz="0" w:space="0" w:color="auto"/>
        <w:bottom w:val="none" w:sz="0" w:space="0" w:color="auto"/>
        <w:right w:val="none" w:sz="0" w:space="0" w:color="auto"/>
      </w:divBdr>
    </w:div>
    <w:div w:id="97680891">
      <w:bodyDiv w:val="1"/>
      <w:marLeft w:val="0"/>
      <w:marRight w:val="0"/>
      <w:marTop w:val="0"/>
      <w:marBottom w:val="0"/>
      <w:divBdr>
        <w:top w:val="none" w:sz="0" w:space="0" w:color="auto"/>
        <w:left w:val="none" w:sz="0" w:space="0" w:color="auto"/>
        <w:bottom w:val="none" w:sz="0" w:space="0" w:color="auto"/>
        <w:right w:val="none" w:sz="0" w:space="0" w:color="auto"/>
      </w:divBdr>
    </w:div>
    <w:div w:id="111560320">
      <w:bodyDiv w:val="1"/>
      <w:marLeft w:val="0"/>
      <w:marRight w:val="0"/>
      <w:marTop w:val="0"/>
      <w:marBottom w:val="0"/>
      <w:divBdr>
        <w:top w:val="none" w:sz="0" w:space="0" w:color="auto"/>
        <w:left w:val="none" w:sz="0" w:space="0" w:color="auto"/>
        <w:bottom w:val="none" w:sz="0" w:space="0" w:color="auto"/>
        <w:right w:val="none" w:sz="0" w:space="0" w:color="auto"/>
      </w:divBdr>
    </w:div>
    <w:div w:id="118454323">
      <w:bodyDiv w:val="1"/>
      <w:marLeft w:val="0"/>
      <w:marRight w:val="0"/>
      <w:marTop w:val="0"/>
      <w:marBottom w:val="0"/>
      <w:divBdr>
        <w:top w:val="none" w:sz="0" w:space="0" w:color="auto"/>
        <w:left w:val="none" w:sz="0" w:space="0" w:color="auto"/>
        <w:bottom w:val="none" w:sz="0" w:space="0" w:color="auto"/>
        <w:right w:val="none" w:sz="0" w:space="0" w:color="auto"/>
      </w:divBdr>
    </w:div>
    <w:div w:id="234055278">
      <w:bodyDiv w:val="1"/>
      <w:marLeft w:val="0"/>
      <w:marRight w:val="0"/>
      <w:marTop w:val="0"/>
      <w:marBottom w:val="0"/>
      <w:divBdr>
        <w:top w:val="none" w:sz="0" w:space="0" w:color="auto"/>
        <w:left w:val="none" w:sz="0" w:space="0" w:color="auto"/>
        <w:bottom w:val="none" w:sz="0" w:space="0" w:color="auto"/>
        <w:right w:val="none" w:sz="0" w:space="0" w:color="auto"/>
      </w:divBdr>
    </w:div>
    <w:div w:id="261113806">
      <w:bodyDiv w:val="1"/>
      <w:marLeft w:val="0"/>
      <w:marRight w:val="0"/>
      <w:marTop w:val="0"/>
      <w:marBottom w:val="0"/>
      <w:divBdr>
        <w:top w:val="none" w:sz="0" w:space="0" w:color="auto"/>
        <w:left w:val="none" w:sz="0" w:space="0" w:color="auto"/>
        <w:bottom w:val="none" w:sz="0" w:space="0" w:color="auto"/>
        <w:right w:val="none" w:sz="0" w:space="0" w:color="auto"/>
      </w:divBdr>
    </w:div>
    <w:div w:id="262693785">
      <w:bodyDiv w:val="1"/>
      <w:marLeft w:val="0"/>
      <w:marRight w:val="0"/>
      <w:marTop w:val="0"/>
      <w:marBottom w:val="0"/>
      <w:divBdr>
        <w:top w:val="none" w:sz="0" w:space="0" w:color="auto"/>
        <w:left w:val="none" w:sz="0" w:space="0" w:color="auto"/>
        <w:bottom w:val="none" w:sz="0" w:space="0" w:color="auto"/>
        <w:right w:val="none" w:sz="0" w:space="0" w:color="auto"/>
      </w:divBdr>
    </w:div>
    <w:div w:id="274605287">
      <w:bodyDiv w:val="1"/>
      <w:marLeft w:val="0"/>
      <w:marRight w:val="0"/>
      <w:marTop w:val="0"/>
      <w:marBottom w:val="0"/>
      <w:divBdr>
        <w:top w:val="none" w:sz="0" w:space="0" w:color="auto"/>
        <w:left w:val="none" w:sz="0" w:space="0" w:color="auto"/>
        <w:bottom w:val="none" w:sz="0" w:space="0" w:color="auto"/>
        <w:right w:val="none" w:sz="0" w:space="0" w:color="auto"/>
      </w:divBdr>
    </w:div>
    <w:div w:id="277613533">
      <w:bodyDiv w:val="1"/>
      <w:marLeft w:val="0"/>
      <w:marRight w:val="0"/>
      <w:marTop w:val="0"/>
      <w:marBottom w:val="0"/>
      <w:divBdr>
        <w:top w:val="none" w:sz="0" w:space="0" w:color="auto"/>
        <w:left w:val="none" w:sz="0" w:space="0" w:color="auto"/>
        <w:bottom w:val="none" w:sz="0" w:space="0" w:color="auto"/>
        <w:right w:val="none" w:sz="0" w:space="0" w:color="auto"/>
      </w:divBdr>
    </w:div>
    <w:div w:id="278420184">
      <w:bodyDiv w:val="1"/>
      <w:marLeft w:val="0"/>
      <w:marRight w:val="0"/>
      <w:marTop w:val="0"/>
      <w:marBottom w:val="0"/>
      <w:divBdr>
        <w:top w:val="none" w:sz="0" w:space="0" w:color="auto"/>
        <w:left w:val="none" w:sz="0" w:space="0" w:color="auto"/>
        <w:bottom w:val="none" w:sz="0" w:space="0" w:color="auto"/>
        <w:right w:val="none" w:sz="0" w:space="0" w:color="auto"/>
      </w:divBdr>
    </w:div>
    <w:div w:id="280499659">
      <w:bodyDiv w:val="1"/>
      <w:marLeft w:val="0"/>
      <w:marRight w:val="0"/>
      <w:marTop w:val="0"/>
      <w:marBottom w:val="0"/>
      <w:divBdr>
        <w:top w:val="none" w:sz="0" w:space="0" w:color="auto"/>
        <w:left w:val="none" w:sz="0" w:space="0" w:color="auto"/>
        <w:bottom w:val="none" w:sz="0" w:space="0" w:color="auto"/>
        <w:right w:val="none" w:sz="0" w:space="0" w:color="auto"/>
      </w:divBdr>
    </w:div>
    <w:div w:id="307637255">
      <w:bodyDiv w:val="1"/>
      <w:marLeft w:val="0"/>
      <w:marRight w:val="0"/>
      <w:marTop w:val="0"/>
      <w:marBottom w:val="0"/>
      <w:divBdr>
        <w:top w:val="none" w:sz="0" w:space="0" w:color="auto"/>
        <w:left w:val="none" w:sz="0" w:space="0" w:color="auto"/>
        <w:bottom w:val="none" w:sz="0" w:space="0" w:color="auto"/>
        <w:right w:val="none" w:sz="0" w:space="0" w:color="auto"/>
      </w:divBdr>
    </w:div>
    <w:div w:id="325785035">
      <w:bodyDiv w:val="1"/>
      <w:marLeft w:val="0"/>
      <w:marRight w:val="0"/>
      <w:marTop w:val="0"/>
      <w:marBottom w:val="0"/>
      <w:divBdr>
        <w:top w:val="none" w:sz="0" w:space="0" w:color="auto"/>
        <w:left w:val="none" w:sz="0" w:space="0" w:color="auto"/>
        <w:bottom w:val="none" w:sz="0" w:space="0" w:color="auto"/>
        <w:right w:val="none" w:sz="0" w:space="0" w:color="auto"/>
      </w:divBdr>
    </w:div>
    <w:div w:id="326442460">
      <w:bodyDiv w:val="1"/>
      <w:marLeft w:val="0"/>
      <w:marRight w:val="0"/>
      <w:marTop w:val="0"/>
      <w:marBottom w:val="0"/>
      <w:divBdr>
        <w:top w:val="none" w:sz="0" w:space="0" w:color="auto"/>
        <w:left w:val="none" w:sz="0" w:space="0" w:color="auto"/>
        <w:bottom w:val="none" w:sz="0" w:space="0" w:color="auto"/>
        <w:right w:val="none" w:sz="0" w:space="0" w:color="auto"/>
      </w:divBdr>
    </w:div>
    <w:div w:id="335959914">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4384072">
      <w:bodyDiv w:val="1"/>
      <w:marLeft w:val="0"/>
      <w:marRight w:val="0"/>
      <w:marTop w:val="0"/>
      <w:marBottom w:val="0"/>
      <w:divBdr>
        <w:top w:val="none" w:sz="0" w:space="0" w:color="auto"/>
        <w:left w:val="none" w:sz="0" w:space="0" w:color="auto"/>
        <w:bottom w:val="none" w:sz="0" w:space="0" w:color="auto"/>
        <w:right w:val="none" w:sz="0" w:space="0" w:color="auto"/>
      </w:divBdr>
    </w:div>
    <w:div w:id="356467467">
      <w:bodyDiv w:val="1"/>
      <w:marLeft w:val="0"/>
      <w:marRight w:val="0"/>
      <w:marTop w:val="0"/>
      <w:marBottom w:val="0"/>
      <w:divBdr>
        <w:top w:val="none" w:sz="0" w:space="0" w:color="auto"/>
        <w:left w:val="none" w:sz="0" w:space="0" w:color="auto"/>
        <w:bottom w:val="none" w:sz="0" w:space="0" w:color="auto"/>
        <w:right w:val="none" w:sz="0" w:space="0" w:color="auto"/>
      </w:divBdr>
    </w:div>
    <w:div w:id="378475006">
      <w:bodyDiv w:val="1"/>
      <w:marLeft w:val="0"/>
      <w:marRight w:val="0"/>
      <w:marTop w:val="0"/>
      <w:marBottom w:val="0"/>
      <w:divBdr>
        <w:top w:val="none" w:sz="0" w:space="0" w:color="auto"/>
        <w:left w:val="none" w:sz="0" w:space="0" w:color="auto"/>
        <w:bottom w:val="none" w:sz="0" w:space="0" w:color="auto"/>
        <w:right w:val="none" w:sz="0" w:space="0" w:color="auto"/>
      </w:divBdr>
    </w:div>
    <w:div w:id="400106582">
      <w:bodyDiv w:val="1"/>
      <w:marLeft w:val="0"/>
      <w:marRight w:val="0"/>
      <w:marTop w:val="0"/>
      <w:marBottom w:val="0"/>
      <w:divBdr>
        <w:top w:val="none" w:sz="0" w:space="0" w:color="auto"/>
        <w:left w:val="none" w:sz="0" w:space="0" w:color="auto"/>
        <w:bottom w:val="none" w:sz="0" w:space="0" w:color="auto"/>
        <w:right w:val="none" w:sz="0" w:space="0" w:color="auto"/>
      </w:divBdr>
    </w:div>
    <w:div w:id="406809981">
      <w:bodyDiv w:val="1"/>
      <w:marLeft w:val="0"/>
      <w:marRight w:val="0"/>
      <w:marTop w:val="0"/>
      <w:marBottom w:val="0"/>
      <w:divBdr>
        <w:top w:val="none" w:sz="0" w:space="0" w:color="auto"/>
        <w:left w:val="none" w:sz="0" w:space="0" w:color="auto"/>
        <w:bottom w:val="none" w:sz="0" w:space="0" w:color="auto"/>
        <w:right w:val="none" w:sz="0" w:space="0" w:color="auto"/>
      </w:divBdr>
    </w:div>
    <w:div w:id="407729723">
      <w:bodyDiv w:val="1"/>
      <w:marLeft w:val="0"/>
      <w:marRight w:val="0"/>
      <w:marTop w:val="0"/>
      <w:marBottom w:val="0"/>
      <w:divBdr>
        <w:top w:val="none" w:sz="0" w:space="0" w:color="auto"/>
        <w:left w:val="none" w:sz="0" w:space="0" w:color="auto"/>
        <w:bottom w:val="none" w:sz="0" w:space="0" w:color="auto"/>
        <w:right w:val="none" w:sz="0" w:space="0" w:color="auto"/>
      </w:divBdr>
    </w:div>
    <w:div w:id="424230239">
      <w:bodyDiv w:val="1"/>
      <w:marLeft w:val="0"/>
      <w:marRight w:val="0"/>
      <w:marTop w:val="0"/>
      <w:marBottom w:val="0"/>
      <w:divBdr>
        <w:top w:val="none" w:sz="0" w:space="0" w:color="auto"/>
        <w:left w:val="none" w:sz="0" w:space="0" w:color="auto"/>
        <w:bottom w:val="none" w:sz="0" w:space="0" w:color="auto"/>
        <w:right w:val="none" w:sz="0" w:space="0" w:color="auto"/>
      </w:divBdr>
    </w:div>
    <w:div w:id="434180124">
      <w:bodyDiv w:val="1"/>
      <w:marLeft w:val="0"/>
      <w:marRight w:val="0"/>
      <w:marTop w:val="0"/>
      <w:marBottom w:val="0"/>
      <w:divBdr>
        <w:top w:val="none" w:sz="0" w:space="0" w:color="auto"/>
        <w:left w:val="none" w:sz="0" w:space="0" w:color="auto"/>
        <w:bottom w:val="none" w:sz="0" w:space="0" w:color="auto"/>
        <w:right w:val="none" w:sz="0" w:space="0" w:color="auto"/>
      </w:divBdr>
    </w:div>
    <w:div w:id="488059944">
      <w:bodyDiv w:val="1"/>
      <w:marLeft w:val="0"/>
      <w:marRight w:val="0"/>
      <w:marTop w:val="0"/>
      <w:marBottom w:val="0"/>
      <w:divBdr>
        <w:top w:val="none" w:sz="0" w:space="0" w:color="auto"/>
        <w:left w:val="none" w:sz="0" w:space="0" w:color="auto"/>
        <w:bottom w:val="none" w:sz="0" w:space="0" w:color="auto"/>
        <w:right w:val="none" w:sz="0" w:space="0" w:color="auto"/>
      </w:divBdr>
    </w:div>
    <w:div w:id="491532909">
      <w:bodyDiv w:val="1"/>
      <w:marLeft w:val="0"/>
      <w:marRight w:val="0"/>
      <w:marTop w:val="0"/>
      <w:marBottom w:val="0"/>
      <w:divBdr>
        <w:top w:val="none" w:sz="0" w:space="0" w:color="auto"/>
        <w:left w:val="none" w:sz="0" w:space="0" w:color="auto"/>
        <w:bottom w:val="none" w:sz="0" w:space="0" w:color="auto"/>
        <w:right w:val="none" w:sz="0" w:space="0" w:color="auto"/>
      </w:divBdr>
      <w:divsChild>
        <w:div w:id="155535979">
          <w:marLeft w:val="0"/>
          <w:marRight w:val="0"/>
          <w:marTop w:val="0"/>
          <w:marBottom w:val="0"/>
          <w:divBdr>
            <w:top w:val="none" w:sz="0" w:space="0" w:color="auto"/>
            <w:left w:val="none" w:sz="0" w:space="0" w:color="auto"/>
            <w:bottom w:val="none" w:sz="0" w:space="0" w:color="auto"/>
            <w:right w:val="none" w:sz="0" w:space="0" w:color="auto"/>
          </w:divBdr>
        </w:div>
      </w:divsChild>
    </w:div>
    <w:div w:id="504319576">
      <w:bodyDiv w:val="1"/>
      <w:marLeft w:val="0"/>
      <w:marRight w:val="0"/>
      <w:marTop w:val="0"/>
      <w:marBottom w:val="0"/>
      <w:divBdr>
        <w:top w:val="none" w:sz="0" w:space="0" w:color="auto"/>
        <w:left w:val="none" w:sz="0" w:space="0" w:color="auto"/>
        <w:bottom w:val="none" w:sz="0" w:space="0" w:color="auto"/>
        <w:right w:val="none" w:sz="0" w:space="0" w:color="auto"/>
      </w:divBdr>
    </w:div>
    <w:div w:id="506140140">
      <w:bodyDiv w:val="1"/>
      <w:marLeft w:val="0"/>
      <w:marRight w:val="0"/>
      <w:marTop w:val="0"/>
      <w:marBottom w:val="0"/>
      <w:divBdr>
        <w:top w:val="none" w:sz="0" w:space="0" w:color="auto"/>
        <w:left w:val="none" w:sz="0" w:space="0" w:color="auto"/>
        <w:bottom w:val="none" w:sz="0" w:space="0" w:color="auto"/>
        <w:right w:val="none" w:sz="0" w:space="0" w:color="auto"/>
      </w:divBdr>
    </w:div>
    <w:div w:id="550071356">
      <w:bodyDiv w:val="1"/>
      <w:marLeft w:val="0"/>
      <w:marRight w:val="0"/>
      <w:marTop w:val="0"/>
      <w:marBottom w:val="0"/>
      <w:divBdr>
        <w:top w:val="none" w:sz="0" w:space="0" w:color="auto"/>
        <w:left w:val="none" w:sz="0" w:space="0" w:color="auto"/>
        <w:bottom w:val="none" w:sz="0" w:space="0" w:color="auto"/>
        <w:right w:val="none" w:sz="0" w:space="0" w:color="auto"/>
      </w:divBdr>
    </w:div>
    <w:div w:id="550389276">
      <w:bodyDiv w:val="1"/>
      <w:marLeft w:val="0"/>
      <w:marRight w:val="0"/>
      <w:marTop w:val="0"/>
      <w:marBottom w:val="0"/>
      <w:divBdr>
        <w:top w:val="none" w:sz="0" w:space="0" w:color="auto"/>
        <w:left w:val="none" w:sz="0" w:space="0" w:color="auto"/>
        <w:bottom w:val="none" w:sz="0" w:space="0" w:color="auto"/>
        <w:right w:val="none" w:sz="0" w:space="0" w:color="auto"/>
      </w:divBdr>
    </w:div>
    <w:div w:id="604504122">
      <w:bodyDiv w:val="1"/>
      <w:marLeft w:val="0"/>
      <w:marRight w:val="0"/>
      <w:marTop w:val="0"/>
      <w:marBottom w:val="0"/>
      <w:divBdr>
        <w:top w:val="none" w:sz="0" w:space="0" w:color="auto"/>
        <w:left w:val="none" w:sz="0" w:space="0" w:color="auto"/>
        <w:bottom w:val="none" w:sz="0" w:space="0" w:color="auto"/>
        <w:right w:val="none" w:sz="0" w:space="0" w:color="auto"/>
      </w:divBdr>
    </w:div>
    <w:div w:id="645623662">
      <w:bodyDiv w:val="1"/>
      <w:marLeft w:val="0"/>
      <w:marRight w:val="0"/>
      <w:marTop w:val="0"/>
      <w:marBottom w:val="0"/>
      <w:divBdr>
        <w:top w:val="none" w:sz="0" w:space="0" w:color="auto"/>
        <w:left w:val="none" w:sz="0" w:space="0" w:color="auto"/>
        <w:bottom w:val="none" w:sz="0" w:space="0" w:color="auto"/>
        <w:right w:val="none" w:sz="0" w:space="0" w:color="auto"/>
      </w:divBdr>
    </w:div>
    <w:div w:id="653223656">
      <w:bodyDiv w:val="1"/>
      <w:marLeft w:val="0"/>
      <w:marRight w:val="0"/>
      <w:marTop w:val="0"/>
      <w:marBottom w:val="0"/>
      <w:divBdr>
        <w:top w:val="none" w:sz="0" w:space="0" w:color="auto"/>
        <w:left w:val="none" w:sz="0" w:space="0" w:color="auto"/>
        <w:bottom w:val="none" w:sz="0" w:space="0" w:color="auto"/>
        <w:right w:val="none" w:sz="0" w:space="0" w:color="auto"/>
      </w:divBdr>
    </w:div>
    <w:div w:id="681056676">
      <w:bodyDiv w:val="1"/>
      <w:marLeft w:val="0"/>
      <w:marRight w:val="0"/>
      <w:marTop w:val="0"/>
      <w:marBottom w:val="0"/>
      <w:divBdr>
        <w:top w:val="none" w:sz="0" w:space="0" w:color="auto"/>
        <w:left w:val="none" w:sz="0" w:space="0" w:color="auto"/>
        <w:bottom w:val="none" w:sz="0" w:space="0" w:color="auto"/>
        <w:right w:val="none" w:sz="0" w:space="0" w:color="auto"/>
      </w:divBdr>
    </w:div>
    <w:div w:id="735738948">
      <w:bodyDiv w:val="1"/>
      <w:marLeft w:val="0"/>
      <w:marRight w:val="0"/>
      <w:marTop w:val="0"/>
      <w:marBottom w:val="0"/>
      <w:divBdr>
        <w:top w:val="none" w:sz="0" w:space="0" w:color="auto"/>
        <w:left w:val="none" w:sz="0" w:space="0" w:color="auto"/>
        <w:bottom w:val="none" w:sz="0" w:space="0" w:color="auto"/>
        <w:right w:val="none" w:sz="0" w:space="0" w:color="auto"/>
      </w:divBdr>
    </w:div>
    <w:div w:id="773017811">
      <w:bodyDiv w:val="1"/>
      <w:marLeft w:val="0"/>
      <w:marRight w:val="0"/>
      <w:marTop w:val="0"/>
      <w:marBottom w:val="0"/>
      <w:divBdr>
        <w:top w:val="none" w:sz="0" w:space="0" w:color="auto"/>
        <w:left w:val="none" w:sz="0" w:space="0" w:color="auto"/>
        <w:bottom w:val="none" w:sz="0" w:space="0" w:color="auto"/>
        <w:right w:val="none" w:sz="0" w:space="0" w:color="auto"/>
      </w:divBdr>
    </w:div>
    <w:div w:id="783187070">
      <w:bodyDiv w:val="1"/>
      <w:marLeft w:val="0"/>
      <w:marRight w:val="0"/>
      <w:marTop w:val="0"/>
      <w:marBottom w:val="0"/>
      <w:divBdr>
        <w:top w:val="none" w:sz="0" w:space="0" w:color="auto"/>
        <w:left w:val="none" w:sz="0" w:space="0" w:color="auto"/>
        <w:bottom w:val="none" w:sz="0" w:space="0" w:color="auto"/>
        <w:right w:val="none" w:sz="0" w:space="0" w:color="auto"/>
      </w:divBdr>
    </w:div>
    <w:div w:id="788475120">
      <w:bodyDiv w:val="1"/>
      <w:marLeft w:val="0"/>
      <w:marRight w:val="0"/>
      <w:marTop w:val="0"/>
      <w:marBottom w:val="0"/>
      <w:divBdr>
        <w:top w:val="none" w:sz="0" w:space="0" w:color="auto"/>
        <w:left w:val="none" w:sz="0" w:space="0" w:color="auto"/>
        <w:bottom w:val="none" w:sz="0" w:space="0" w:color="auto"/>
        <w:right w:val="none" w:sz="0" w:space="0" w:color="auto"/>
      </w:divBdr>
    </w:div>
    <w:div w:id="808130847">
      <w:bodyDiv w:val="1"/>
      <w:marLeft w:val="0"/>
      <w:marRight w:val="0"/>
      <w:marTop w:val="0"/>
      <w:marBottom w:val="0"/>
      <w:divBdr>
        <w:top w:val="none" w:sz="0" w:space="0" w:color="auto"/>
        <w:left w:val="none" w:sz="0" w:space="0" w:color="auto"/>
        <w:bottom w:val="none" w:sz="0" w:space="0" w:color="auto"/>
        <w:right w:val="none" w:sz="0" w:space="0" w:color="auto"/>
      </w:divBdr>
    </w:div>
    <w:div w:id="853809725">
      <w:bodyDiv w:val="1"/>
      <w:marLeft w:val="0"/>
      <w:marRight w:val="0"/>
      <w:marTop w:val="0"/>
      <w:marBottom w:val="0"/>
      <w:divBdr>
        <w:top w:val="none" w:sz="0" w:space="0" w:color="auto"/>
        <w:left w:val="none" w:sz="0" w:space="0" w:color="auto"/>
        <w:bottom w:val="none" w:sz="0" w:space="0" w:color="auto"/>
        <w:right w:val="none" w:sz="0" w:space="0" w:color="auto"/>
      </w:divBdr>
    </w:div>
    <w:div w:id="878510597">
      <w:bodyDiv w:val="1"/>
      <w:marLeft w:val="0"/>
      <w:marRight w:val="0"/>
      <w:marTop w:val="0"/>
      <w:marBottom w:val="0"/>
      <w:divBdr>
        <w:top w:val="none" w:sz="0" w:space="0" w:color="auto"/>
        <w:left w:val="none" w:sz="0" w:space="0" w:color="auto"/>
        <w:bottom w:val="none" w:sz="0" w:space="0" w:color="auto"/>
        <w:right w:val="none" w:sz="0" w:space="0" w:color="auto"/>
      </w:divBdr>
    </w:div>
    <w:div w:id="931009705">
      <w:bodyDiv w:val="1"/>
      <w:marLeft w:val="0"/>
      <w:marRight w:val="0"/>
      <w:marTop w:val="0"/>
      <w:marBottom w:val="0"/>
      <w:divBdr>
        <w:top w:val="none" w:sz="0" w:space="0" w:color="auto"/>
        <w:left w:val="none" w:sz="0" w:space="0" w:color="auto"/>
        <w:bottom w:val="none" w:sz="0" w:space="0" w:color="auto"/>
        <w:right w:val="none" w:sz="0" w:space="0" w:color="auto"/>
      </w:divBdr>
    </w:div>
    <w:div w:id="1023478464">
      <w:bodyDiv w:val="1"/>
      <w:marLeft w:val="0"/>
      <w:marRight w:val="0"/>
      <w:marTop w:val="0"/>
      <w:marBottom w:val="0"/>
      <w:divBdr>
        <w:top w:val="none" w:sz="0" w:space="0" w:color="auto"/>
        <w:left w:val="none" w:sz="0" w:space="0" w:color="auto"/>
        <w:bottom w:val="none" w:sz="0" w:space="0" w:color="auto"/>
        <w:right w:val="none" w:sz="0" w:space="0" w:color="auto"/>
      </w:divBdr>
    </w:div>
    <w:div w:id="1077282640">
      <w:bodyDiv w:val="1"/>
      <w:marLeft w:val="0"/>
      <w:marRight w:val="0"/>
      <w:marTop w:val="0"/>
      <w:marBottom w:val="0"/>
      <w:divBdr>
        <w:top w:val="none" w:sz="0" w:space="0" w:color="auto"/>
        <w:left w:val="none" w:sz="0" w:space="0" w:color="auto"/>
        <w:bottom w:val="none" w:sz="0" w:space="0" w:color="auto"/>
        <w:right w:val="none" w:sz="0" w:space="0" w:color="auto"/>
      </w:divBdr>
    </w:div>
    <w:div w:id="1098789560">
      <w:bodyDiv w:val="1"/>
      <w:marLeft w:val="0"/>
      <w:marRight w:val="0"/>
      <w:marTop w:val="0"/>
      <w:marBottom w:val="0"/>
      <w:divBdr>
        <w:top w:val="none" w:sz="0" w:space="0" w:color="auto"/>
        <w:left w:val="none" w:sz="0" w:space="0" w:color="auto"/>
        <w:bottom w:val="none" w:sz="0" w:space="0" w:color="auto"/>
        <w:right w:val="none" w:sz="0" w:space="0" w:color="auto"/>
      </w:divBdr>
    </w:div>
    <w:div w:id="1102341249">
      <w:bodyDiv w:val="1"/>
      <w:marLeft w:val="0"/>
      <w:marRight w:val="0"/>
      <w:marTop w:val="0"/>
      <w:marBottom w:val="0"/>
      <w:divBdr>
        <w:top w:val="none" w:sz="0" w:space="0" w:color="auto"/>
        <w:left w:val="none" w:sz="0" w:space="0" w:color="auto"/>
        <w:bottom w:val="none" w:sz="0" w:space="0" w:color="auto"/>
        <w:right w:val="none" w:sz="0" w:space="0" w:color="auto"/>
      </w:divBdr>
    </w:div>
    <w:div w:id="1105424301">
      <w:bodyDiv w:val="1"/>
      <w:marLeft w:val="0"/>
      <w:marRight w:val="0"/>
      <w:marTop w:val="0"/>
      <w:marBottom w:val="0"/>
      <w:divBdr>
        <w:top w:val="none" w:sz="0" w:space="0" w:color="auto"/>
        <w:left w:val="none" w:sz="0" w:space="0" w:color="auto"/>
        <w:bottom w:val="none" w:sz="0" w:space="0" w:color="auto"/>
        <w:right w:val="none" w:sz="0" w:space="0" w:color="auto"/>
      </w:divBdr>
    </w:div>
    <w:div w:id="1111320475">
      <w:bodyDiv w:val="1"/>
      <w:marLeft w:val="0"/>
      <w:marRight w:val="0"/>
      <w:marTop w:val="0"/>
      <w:marBottom w:val="0"/>
      <w:divBdr>
        <w:top w:val="none" w:sz="0" w:space="0" w:color="auto"/>
        <w:left w:val="none" w:sz="0" w:space="0" w:color="auto"/>
        <w:bottom w:val="none" w:sz="0" w:space="0" w:color="auto"/>
        <w:right w:val="none" w:sz="0" w:space="0" w:color="auto"/>
      </w:divBdr>
    </w:div>
    <w:div w:id="1125807476">
      <w:bodyDiv w:val="1"/>
      <w:marLeft w:val="0"/>
      <w:marRight w:val="0"/>
      <w:marTop w:val="0"/>
      <w:marBottom w:val="0"/>
      <w:divBdr>
        <w:top w:val="none" w:sz="0" w:space="0" w:color="auto"/>
        <w:left w:val="none" w:sz="0" w:space="0" w:color="auto"/>
        <w:bottom w:val="none" w:sz="0" w:space="0" w:color="auto"/>
        <w:right w:val="none" w:sz="0" w:space="0" w:color="auto"/>
      </w:divBdr>
    </w:div>
    <w:div w:id="1213074837">
      <w:bodyDiv w:val="1"/>
      <w:marLeft w:val="0"/>
      <w:marRight w:val="0"/>
      <w:marTop w:val="0"/>
      <w:marBottom w:val="0"/>
      <w:divBdr>
        <w:top w:val="none" w:sz="0" w:space="0" w:color="auto"/>
        <w:left w:val="none" w:sz="0" w:space="0" w:color="auto"/>
        <w:bottom w:val="none" w:sz="0" w:space="0" w:color="auto"/>
        <w:right w:val="none" w:sz="0" w:space="0" w:color="auto"/>
      </w:divBdr>
    </w:div>
    <w:div w:id="1240596795">
      <w:bodyDiv w:val="1"/>
      <w:marLeft w:val="0"/>
      <w:marRight w:val="0"/>
      <w:marTop w:val="0"/>
      <w:marBottom w:val="0"/>
      <w:divBdr>
        <w:top w:val="none" w:sz="0" w:space="0" w:color="auto"/>
        <w:left w:val="none" w:sz="0" w:space="0" w:color="auto"/>
        <w:bottom w:val="none" w:sz="0" w:space="0" w:color="auto"/>
        <w:right w:val="none" w:sz="0" w:space="0" w:color="auto"/>
      </w:divBdr>
    </w:div>
    <w:div w:id="1295403811">
      <w:bodyDiv w:val="1"/>
      <w:marLeft w:val="0"/>
      <w:marRight w:val="0"/>
      <w:marTop w:val="0"/>
      <w:marBottom w:val="0"/>
      <w:divBdr>
        <w:top w:val="none" w:sz="0" w:space="0" w:color="auto"/>
        <w:left w:val="none" w:sz="0" w:space="0" w:color="auto"/>
        <w:bottom w:val="none" w:sz="0" w:space="0" w:color="auto"/>
        <w:right w:val="none" w:sz="0" w:space="0" w:color="auto"/>
      </w:divBdr>
    </w:div>
    <w:div w:id="1298337815">
      <w:bodyDiv w:val="1"/>
      <w:marLeft w:val="0"/>
      <w:marRight w:val="0"/>
      <w:marTop w:val="0"/>
      <w:marBottom w:val="0"/>
      <w:divBdr>
        <w:top w:val="none" w:sz="0" w:space="0" w:color="auto"/>
        <w:left w:val="none" w:sz="0" w:space="0" w:color="auto"/>
        <w:bottom w:val="none" w:sz="0" w:space="0" w:color="auto"/>
        <w:right w:val="none" w:sz="0" w:space="0" w:color="auto"/>
      </w:divBdr>
    </w:div>
    <w:div w:id="1311640532">
      <w:bodyDiv w:val="1"/>
      <w:marLeft w:val="0"/>
      <w:marRight w:val="0"/>
      <w:marTop w:val="0"/>
      <w:marBottom w:val="0"/>
      <w:divBdr>
        <w:top w:val="none" w:sz="0" w:space="0" w:color="auto"/>
        <w:left w:val="none" w:sz="0" w:space="0" w:color="auto"/>
        <w:bottom w:val="none" w:sz="0" w:space="0" w:color="auto"/>
        <w:right w:val="none" w:sz="0" w:space="0" w:color="auto"/>
      </w:divBdr>
    </w:div>
    <w:div w:id="1312099197">
      <w:bodyDiv w:val="1"/>
      <w:marLeft w:val="0"/>
      <w:marRight w:val="0"/>
      <w:marTop w:val="0"/>
      <w:marBottom w:val="0"/>
      <w:divBdr>
        <w:top w:val="none" w:sz="0" w:space="0" w:color="auto"/>
        <w:left w:val="none" w:sz="0" w:space="0" w:color="auto"/>
        <w:bottom w:val="none" w:sz="0" w:space="0" w:color="auto"/>
        <w:right w:val="none" w:sz="0" w:space="0" w:color="auto"/>
      </w:divBdr>
    </w:div>
    <w:div w:id="1312753990">
      <w:bodyDiv w:val="1"/>
      <w:marLeft w:val="0"/>
      <w:marRight w:val="0"/>
      <w:marTop w:val="0"/>
      <w:marBottom w:val="0"/>
      <w:divBdr>
        <w:top w:val="none" w:sz="0" w:space="0" w:color="auto"/>
        <w:left w:val="none" w:sz="0" w:space="0" w:color="auto"/>
        <w:bottom w:val="none" w:sz="0" w:space="0" w:color="auto"/>
        <w:right w:val="none" w:sz="0" w:space="0" w:color="auto"/>
      </w:divBdr>
    </w:div>
    <w:div w:id="1349334074">
      <w:bodyDiv w:val="1"/>
      <w:marLeft w:val="0"/>
      <w:marRight w:val="0"/>
      <w:marTop w:val="0"/>
      <w:marBottom w:val="0"/>
      <w:divBdr>
        <w:top w:val="none" w:sz="0" w:space="0" w:color="auto"/>
        <w:left w:val="none" w:sz="0" w:space="0" w:color="auto"/>
        <w:bottom w:val="none" w:sz="0" w:space="0" w:color="auto"/>
        <w:right w:val="none" w:sz="0" w:space="0" w:color="auto"/>
      </w:divBdr>
    </w:div>
    <w:div w:id="1367946008">
      <w:bodyDiv w:val="1"/>
      <w:marLeft w:val="0"/>
      <w:marRight w:val="0"/>
      <w:marTop w:val="0"/>
      <w:marBottom w:val="0"/>
      <w:divBdr>
        <w:top w:val="none" w:sz="0" w:space="0" w:color="auto"/>
        <w:left w:val="none" w:sz="0" w:space="0" w:color="auto"/>
        <w:bottom w:val="none" w:sz="0" w:space="0" w:color="auto"/>
        <w:right w:val="none" w:sz="0" w:space="0" w:color="auto"/>
      </w:divBdr>
    </w:div>
    <w:div w:id="1375933361">
      <w:bodyDiv w:val="1"/>
      <w:marLeft w:val="0"/>
      <w:marRight w:val="0"/>
      <w:marTop w:val="0"/>
      <w:marBottom w:val="0"/>
      <w:divBdr>
        <w:top w:val="none" w:sz="0" w:space="0" w:color="auto"/>
        <w:left w:val="none" w:sz="0" w:space="0" w:color="auto"/>
        <w:bottom w:val="none" w:sz="0" w:space="0" w:color="auto"/>
        <w:right w:val="none" w:sz="0" w:space="0" w:color="auto"/>
      </w:divBdr>
    </w:div>
    <w:div w:id="1384985756">
      <w:bodyDiv w:val="1"/>
      <w:marLeft w:val="0"/>
      <w:marRight w:val="0"/>
      <w:marTop w:val="0"/>
      <w:marBottom w:val="0"/>
      <w:divBdr>
        <w:top w:val="none" w:sz="0" w:space="0" w:color="auto"/>
        <w:left w:val="none" w:sz="0" w:space="0" w:color="auto"/>
        <w:bottom w:val="none" w:sz="0" w:space="0" w:color="auto"/>
        <w:right w:val="none" w:sz="0" w:space="0" w:color="auto"/>
      </w:divBdr>
    </w:div>
    <w:div w:id="1392343875">
      <w:bodyDiv w:val="1"/>
      <w:marLeft w:val="0"/>
      <w:marRight w:val="0"/>
      <w:marTop w:val="0"/>
      <w:marBottom w:val="0"/>
      <w:divBdr>
        <w:top w:val="none" w:sz="0" w:space="0" w:color="auto"/>
        <w:left w:val="none" w:sz="0" w:space="0" w:color="auto"/>
        <w:bottom w:val="none" w:sz="0" w:space="0" w:color="auto"/>
        <w:right w:val="none" w:sz="0" w:space="0" w:color="auto"/>
      </w:divBdr>
    </w:div>
    <w:div w:id="1416246250">
      <w:bodyDiv w:val="1"/>
      <w:marLeft w:val="0"/>
      <w:marRight w:val="0"/>
      <w:marTop w:val="0"/>
      <w:marBottom w:val="0"/>
      <w:divBdr>
        <w:top w:val="none" w:sz="0" w:space="0" w:color="auto"/>
        <w:left w:val="none" w:sz="0" w:space="0" w:color="auto"/>
        <w:bottom w:val="none" w:sz="0" w:space="0" w:color="auto"/>
        <w:right w:val="none" w:sz="0" w:space="0" w:color="auto"/>
      </w:divBdr>
    </w:div>
    <w:div w:id="1428696283">
      <w:bodyDiv w:val="1"/>
      <w:marLeft w:val="0"/>
      <w:marRight w:val="0"/>
      <w:marTop w:val="0"/>
      <w:marBottom w:val="0"/>
      <w:divBdr>
        <w:top w:val="none" w:sz="0" w:space="0" w:color="auto"/>
        <w:left w:val="none" w:sz="0" w:space="0" w:color="auto"/>
        <w:bottom w:val="none" w:sz="0" w:space="0" w:color="auto"/>
        <w:right w:val="none" w:sz="0" w:space="0" w:color="auto"/>
      </w:divBdr>
    </w:div>
    <w:div w:id="1511138088">
      <w:bodyDiv w:val="1"/>
      <w:marLeft w:val="0"/>
      <w:marRight w:val="0"/>
      <w:marTop w:val="0"/>
      <w:marBottom w:val="0"/>
      <w:divBdr>
        <w:top w:val="none" w:sz="0" w:space="0" w:color="auto"/>
        <w:left w:val="none" w:sz="0" w:space="0" w:color="auto"/>
        <w:bottom w:val="none" w:sz="0" w:space="0" w:color="auto"/>
        <w:right w:val="none" w:sz="0" w:space="0" w:color="auto"/>
      </w:divBdr>
    </w:div>
    <w:div w:id="1559198096">
      <w:bodyDiv w:val="1"/>
      <w:marLeft w:val="0"/>
      <w:marRight w:val="0"/>
      <w:marTop w:val="0"/>
      <w:marBottom w:val="0"/>
      <w:divBdr>
        <w:top w:val="none" w:sz="0" w:space="0" w:color="auto"/>
        <w:left w:val="none" w:sz="0" w:space="0" w:color="auto"/>
        <w:bottom w:val="none" w:sz="0" w:space="0" w:color="auto"/>
        <w:right w:val="none" w:sz="0" w:space="0" w:color="auto"/>
      </w:divBdr>
    </w:div>
    <w:div w:id="1581939654">
      <w:bodyDiv w:val="1"/>
      <w:marLeft w:val="0"/>
      <w:marRight w:val="0"/>
      <w:marTop w:val="0"/>
      <w:marBottom w:val="0"/>
      <w:divBdr>
        <w:top w:val="none" w:sz="0" w:space="0" w:color="auto"/>
        <w:left w:val="none" w:sz="0" w:space="0" w:color="auto"/>
        <w:bottom w:val="none" w:sz="0" w:space="0" w:color="auto"/>
        <w:right w:val="none" w:sz="0" w:space="0" w:color="auto"/>
      </w:divBdr>
    </w:div>
    <w:div w:id="1591231137">
      <w:bodyDiv w:val="1"/>
      <w:marLeft w:val="0"/>
      <w:marRight w:val="0"/>
      <w:marTop w:val="0"/>
      <w:marBottom w:val="0"/>
      <w:divBdr>
        <w:top w:val="none" w:sz="0" w:space="0" w:color="auto"/>
        <w:left w:val="none" w:sz="0" w:space="0" w:color="auto"/>
        <w:bottom w:val="none" w:sz="0" w:space="0" w:color="auto"/>
        <w:right w:val="none" w:sz="0" w:space="0" w:color="auto"/>
      </w:divBdr>
    </w:div>
    <w:div w:id="1635791978">
      <w:bodyDiv w:val="1"/>
      <w:marLeft w:val="0"/>
      <w:marRight w:val="0"/>
      <w:marTop w:val="0"/>
      <w:marBottom w:val="0"/>
      <w:divBdr>
        <w:top w:val="none" w:sz="0" w:space="0" w:color="auto"/>
        <w:left w:val="none" w:sz="0" w:space="0" w:color="auto"/>
        <w:bottom w:val="none" w:sz="0" w:space="0" w:color="auto"/>
        <w:right w:val="none" w:sz="0" w:space="0" w:color="auto"/>
      </w:divBdr>
    </w:div>
    <w:div w:id="1656453070">
      <w:bodyDiv w:val="1"/>
      <w:marLeft w:val="0"/>
      <w:marRight w:val="0"/>
      <w:marTop w:val="0"/>
      <w:marBottom w:val="0"/>
      <w:divBdr>
        <w:top w:val="none" w:sz="0" w:space="0" w:color="auto"/>
        <w:left w:val="none" w:sz="0" w:space="0" w:color="auto"/>
        <w:bottom w:val="none" w:sz="0" w:space="0" w:color="auto"/>
        <w:right w:val="none" w:sz="0" w:space="0" w:color="auto"/>
      </w:divBdr>
    </w:div>
    <w:div w:id="1687827208">
      <w:bodyDiv w:val="1"/>
      <w:marLeft w:val="0"/>
      <w:marRight w:val="0"/>
      <w:marTop w:val="0"/>
      <w:marBottom w:val="0"/>
      <w:divBdr>
        <w:top w:val="none" w:sz="0" w:space="0" w:color="auto"/>
        <w:left w:val="none" w:sz="0" w:space="0" w:color="auto"/>
        <w:bottom w:val="none" w:sz="0" w:space="0" w:color="auto"/>
        <w:right w:val="none" w:sz="0" w:space="0" w:color="auto"/>
      </w:divBdr>
    </w:div>
    <w:div w:id="1699236004">
      <w:bodyDiv w:val="1"/>
      <w:marLeft w:val="0"/>
      <w:marRight w:val="0"/>
      <w:marTop w:val="0"/>
      <w:marBottom w:val="0"/>
      <w:divBdr>
        <w:top w:val="none" w:sz="0" w:space="0" w:color="auto"/>
        <w:left w:val="none" w:sz="0" w:space="0" w:color="auto"/>
        <w:bottom w:val="none" w:sz="0" w:space="0" w:color="auto"/>
        <w:right w:val="none" w:sz="0" w:space="0" w:color="auto"/>
      </w:divBdr>
    </w:div>
    <w:div w:id="1760760527">
      <w:bodyDiv w:val="1"/>
      <w:marLeft w:val="0"/>
      <w:marRight w:val="0"/>
      <w:marTop w:val="0"/>
      <w:marBottom w:val="0"/>
      <w:divBdr>
        <w:top w:val="none" w:sz="0" w:space="0" w:color="auto"/>
        <w:left w:val="none" w:sz="0" w:space="0" w:color="auto"/>
        <w:bottom w:val="none" w:sz="0" w:space="0" w:color="auto"/>
        <w:right w:val="none" w:sz="0" w:space="0" w:color="auto"/>
      </w:divBdr>
    </w:div>
    <w:div w:id="1815365538">
      <w:bodyDiv w:val="1"/>
      <w:marLeft w:val="0"/>
      <w:marRight w:val="0"/>
      <w:marTop w:val="0"/>
      <w:marBottom w:val="0"/>
      <w:divBdr>
        <w:top w:val="none" w:sz="0" w:space="0" w:color="auto"/>
        <w:left w:val="none" w:sz="0" w:space="0" w:color="auto"/>
        <w:bottom w:val="none" w:sz="0" w:space="0" w:color="auto"/>
        <w:right w:val="none" w:sz="0" w:space="0" w:color="auto"/>
      </w:divBdr>
    </w:div>
    <w:div w:id="1816333293">
      <w:bodyDiv w:val="1"/>
      <w:marLeft w:val="0"/>
      <w:marRight w:val="0"/>
      <w:marTop w:val="0"/>
      <w:marBottom w:val="0"/>
      <w:divBdr>
        <w:top w:val="none" w:sz="0" w:space="0" w:color="auto"/>
        <w:left w:val="none" w:sz="0" w:space="0" w:color="auto"/>
        <w:bottom w:val="none" w:sz="0" w:space="0" w:color="auto"/>
        <w:right w:val="none" w:sz="0" w:space="0" w:color="auto"/>
      </w:divBdr>
    </w:div>
    <w:div w:id="1822848082">
      <w:bodyDiv w:val="1"/>
      <w:marLeft w:val="0"/>
      <w:marRight w:val="0"/>
      <w:marTop w:val="0"/>
      <w:marBottom w:val="0"/>
      <w:divBdr>
        <w:top w:val="none" w:sz="0" w:space="0" w:color="auto"/>
        <w:left w:val="none" w:sz="0" w:space="0" w:color="auto"/>
        <w:bottom w:val="none" w:sz="0" w:space="0" w:color="auto"/>
        <w:right w:val="none" w:sz="0" w:space="0" w:color="auto"/>
      </w:divBdr>
    </w:div>
    <w:div w:id="1827478101">
      <w:bodyDiv w:val="1"/>
      <w:marLeft w:val="0"/>
      <w:marRight w:val="0"/>
      <w:marTop w:val="0"/>
      <w:marBottom w:val="0"/>
      <w:divBdr>
        <w:top w:val="none" w:sz="0" w:space="0" w:color="auto"/>
        <w:left w:val="none" w:sz="0" w:space="0" w:color="auto"/>
        <w:bottom w:val="none" w:sz="0" w:space="0" w:color="auto"/>
        <w:right w:val="none" w:sz="0" w:space="0" w:color="auto"/>
      </w:divBdr>
    </w:div>
    <w:div w:id="1829250606">
      <w:bodyDiv w:val="1"/>
      <w:marLeft w:val="0"/>
      <w:marRight w:val="0"/>
      <w:marTop w:val="0"/>
      <w:marBottom w:val="0"/>
      <w:divBdr>
        <w:top w:val="none" w:sz="0" w:space="0" w:color="auto"/>
        <w:left w:val="none" w:sz="0" w:space="0" w:color="auto"/>
        <w:bottom w:val="none" w:sz="0" w:space="0" w:color="auto"/>
        <w:right w:val="none" w:sz="0" w:space="0" w:color="auto"/>
      </w:divBdr>
    </w:div>
    <w:div w:id="1839689760">
      <w:bodyDiv w:val="1"/>
      <w:marLeft w:val="0"/>
      <w:marRight w:val="0"/>
      <w:marTop w:val="0"/>
      <w:marBottom w:val="0"/>
      <w:divBdr>
        <w:top w:val="none" w:sz="0" w:space="0" w:color="auto"/>
        <w:left w:val="none" w:sz="0" w:space="0" w:color="auto"/>
        <w:bottom w:val="none" w:sz="0" w:space="0" w:color="auto"/>
        <w:right w:val="none" w:sz="0" w:space="0" w:color="auto"/>
      </w:divBdr>
    </w:div>
    <w:div w:id="1850178201">
      <w:bodyDiv w:val="1"/>
      <w:marLeft w:val="0"/>
      <w:marRight w:val="0"/>
      <w:marTop w:val="0"/>
      <w:marBottom w:val="0"/>
      <w:divBdr>
        <w:top w:val="none" w:sz="0" w:space="0" w:color="auto"/>
        <w:left w:val="none" w:sz="0" w:space="0" w:color="auto"/>
        <w:bottom w:val="none" w:sz="0" w:space="0" w:color="auto"/>
        <w:right w:val="none" w:sz="0" w:space="0" w:color="auto"/>
      </w:divBdr>
    </w:div>
    <w:div w:id="1876890876">
      <w:bodyDiv w:val="1"/>
      <w:marLeft w:val="0"/>
      <w:marRight w:val="0"/>
      <w:marTop w:val="0"/>
      <w:marBottom w:val="0"/>
      <w:divBdr>
        <w:top w:val="none" w:sz="0" w:space="0" w:color="auto"/>
        <w:left w:val="none" w:sz="0" w:space="0" w:color="auto"/>
        <w:bottom w:val="none" w:sz="0" w:space="0" w:color="auto"/>
        <w:right w:val="none" w:sz="0" w:space="0" w:color="auto"/>
      </w:divBdr>
    </w:div>
    <w:div w:id="1900628862">
      <w:bodyDiv w:val="1"/>
      <w:marLeft w:val="0"/>
      <w:marRight w:val="0"/>
      <w:marTop w:val="0"/>
      <w:marBottom w:val="0"/>
      <w:divBdr>
        <w:top w:val="none" w:sz="0" w:space="0" w:color="auto"/>
        <w:left w:val="none" w:sz="0" w:space="0" w:color="auto"/>
        <w:bottom w:val="none" w:sz="0" w:space="0" w:color="auto"/>
        <w:right w:val="none" w:sz="0" w:space="0" w:color="auto"/>
      </w:divBdr>
    </w:div>
    <w:div w:id="1946502289">
      <w:bodyDiv w:val="1"/>
      <w:marLeft w:val="0"/>
      <w:marRight w:val="0"/>
      <w:marTop w:val="0"/>
      <w:marBottom w:val="0"/>
      <w:divBdr>
        <w:top w:val="none" w:sz="0" w:space="0" w:color="auto"/>
        <w:left w:val="none" w:sz="0" w:space="0" w:color="auto"/>
        <w:bottom w:val="none" w:sz="0" w:space="0" w:color="auto"/>
        <w:right w:val="none" w:sz="0" w:space="0" w:color="auto"/>
      </w:divBdr>
    </w:div>
    <w:div w:id="1952207201">
      <w:bodyDiv w:val="1"/>
      <w:marLeft w:val="0"/>
      <w:marRight w:val="0"/>
      <w:marTop w:val="0"/>
      <w:marBottom w:val="0"/>
      <w:divBdr>
        <w:top w:val="none" w:sz="0" w:space="0" w:color="auto"/>
        <w:left w:val="none" w:sz="0" w:space="0" w:color="auto"/>
        <w:bottom w:val="none" w:sz="0" w:space="0" w:color="auto"/>
        <w:right w:val="none" w:sz="0" w:space="0" w:color="auto"/>
      </w:divBdr>
    </w:div>
    <w:div w:id="2006278846">
      <w:bodyDiv w:val="1"/>
      <w:marLeft w:val="0"/>
      <w:marRight w:val="0"/>
      <w:marTop w:val="0"/>
      <w:marBottom w:val="0"/>
      <w:divBdr>
        <w:top w:val="none" w:sz="0" w:space="0" w:color="auto"/>
        <w:left w:val="none" w:sz="0" w:space="0" w:color="auto"/>
        <w:bottom w:val="none" w:sz="0" w:space="0" w:color="auto"/>
        <w:right w:val="none" w:sz="0" w:space="0" w:color="auto"/>
      </w:divBdr>
    </w:div>
    <w:div w:id="2017802139">
      <w:bodyDiv w:val="1"/>
      <w:marLeft w:val="0"/>
      <w:marRight w:val="0"/>
      <w:marTop w:val="0"/>
      <w:marBottom w:val="0"/>
      <w:divBdr>
        <w:top w:val="none" w:sz="0" w:space="0" w:color="auto"/>
        <w:left w:val="none" w:sz="0" w:space="0" w:color="auto"/>
        <w:bottom w:val="none" w:sz="0" w:space="0" w:color="auto"/>
        <w:right w:val="none" w:sz="0" w:space="0" w:color="auto"/>
      </w:divBdr>
    </w:div>
    <w:div w:id="2018117588">
      <w:bodyDiv w:val="1"/>
      <w:marLeft w:val="0"/>
      <w:marRight w:val="0"/>
      <w:marTop w:val="0"/>
      <w:marBottom w:val="0"/>
      <w:divBdr>
        <w:top w:val="none" w:sz="0" w:space="0" w:color="auto"/>
        <w:left w:val="none" w:sz="0" w:space="0" w:color="auto"/>
        <w:bottom w:val="none" w:sz="0" w:space="0" w:color="auto"/>
        <w:right w:val="none" w:sz="0" w:space="0" w:color="auto"/>
      </w:divBdr>
    </w:div>
    <w:div w:id="21187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aswinda01@gmail.com1" TargetMode="External"/><Relationship Id="rId13" Type="http://schemas.openxmlformats.org/officeDocument/2006/relationships/hyperlink" Target="https://ejournal.uin-malang.ac.id/index.php/madrasah/article/view/24551?utm_source=chatgpt.com"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urnal-unsultra.ac.id/index.php/JPMD/article/view/884?utm_source=chatgp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publication/34249435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il.jahe.or.id/index.php/jahe/article/view/2618?utm_source=chatgp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likasi.abidan.org/index.php/pmsdu/article/view/17?utm_source=chatgpt.com" TargetMode="External"/><Relationship Id="rId23" Type="http://schemas.openxmlformats.org/officeDocument/2006/relationships/fontTable" Target="fontTable.xml"/><Relationship Id="rId10" Type="http://schemas.openxmlformats.org/officeDocument/2006/relationships/hyperlink" Target="https://journal.universitaspahlawan.ac.id/index.php/jote/article/view/1249?utm_source=chatgp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wandayola28@gmail.com2" TargetMode="External"/><Relationship Id="rId14" Type="http://schemas.openxmlformats.org/officeDocument/2006/relationships/hyperlink" Target="https://ejournal.uin-malang.ac.id/index.php/madrasah/article/view/24551?utm_source=chatgp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3374</Words>
  <Characters>19237</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Analisis Pemahaman Materi Himpunan pada Siswa Sekolah Dasar</vt:lpstr>
      <vt:lpstr/>
      <vt:lpstr>Nurhaswinda1, Reva Zahira2, Radhiatul Hana3, Intania Nabila Sya’ban4, Tasya Sabr</vt:lpstr>
      <vt:lpstr>Universitas Pahlawan Tuanku Tambusai</vt:lpstr>
      <vt:lpstr>Email:nurhaswinda01@gmail.com1, revazahira409@gmail.com2</vt:lpstr>
      <vt:lpstr/>
      <vt:lpstr>Abstrak </vt:lpstr>
      <vt:lpstr>Pemahaman konsep himpunan merupakan salah satu fondasi penting dalam pembelajara</vt:lpstr>
      <vt:lpstr>Kata kunci: Pemahaman Konsep, Himpunan, Matematika, Sekolah Dasar, Studi Literat</vt:lpstr>
      <vt:lpstr/>
      <vt:lpstr/>
      <vt:lpstr>Abstract </vt:lpstr>
      <vt:lpstr>Understanding the concept of sets is a fundamental aspect of mathematics learnin</vt:lpstr>
      <vt:lpstr>Keywords: Conceptual Understanding, Sets, Mathematics, Elementary School, Litera</vt:lpstr>
      <vt:lpstr/>
      <vt:lpstr/>
      <vt:lpstr/>
      <vt:lpstr>Pendahuluan </vt:lpstr>
      <vt:lpstr>Matematika merupakan mata pelajaran yang berperan penting dalam menumbuhkan kema</vt:lpstr>
      <vt:lpstr>Namun, pembelajaran konsep himpunan yang bersifat abstrak sering kali menimbulka</vt:lpstr>
      <vt:lpstr>Pemahaman konsep yang rendah ini tidak terlepas dari pendekatan pembelajaran yan</vt:lpstr>
      <vt:lpstr>Kajian Nurhaswinda, Azzahra, Qonitah, dan Azzahra (2025) yang berjudul Pemahaman</vt:lpstr>
      <vt:lpstr>Selain itu, penelitian lain yang relevan seperti oleh Rohpinus Sarumaha (2023) t</vt:lpstr>
      <vt:lpstr>Meskipun sebagian besar penelitian fokus pada pembelajaran di tingkat SMP atau p</vt:lpstr>
      <vt:lpstr>Kajian literatur ini menjadi penting karena hingga saat ini masih terdapat kesen</vt:lpstr>
      <vt:lpstr>Berdasarkan uraian tersebut, penelitian ini bertujuan menganalisis pemahaman mat</vt:lpstr>
      <vt:lpstr/>
      <vt:lpstr>Metode Penelitian </vt:lpstr>
      <vt:lpstr>Penelitian ini menggunakan metode studi literatur (literature review) dengan pen</vt:lpstr>
      <vt:lpstr/>
      <vt:lpstr>Teknik pengumpulan data dilakukan melalui penelusuran database ilmiah seperti Go</vt:lpstr>
      <vt:lpstr/>
      <vt:lpstr>Hasil dan Pembahasan </vt:lpstr>
      <vt:lpstr/>
      <vt:lpstr>Kesimpulan</vt:lpstr>
      <vt:lpstr>Dapat disimpulkan bahwa pemahaman materi himpunan pada siswa sekolah dasar masih</vt:lpstr>
      <vt:lpstr/>
      <vt:lpstr/>
      <vt:lpstr>BIBLIOGRAFI</vt:lpstr>
      <vt:lpstr/>
    </vt:vector>
  </TitlesOfParts>
  <Company/>
  <LinksUpToDate>false</LinksUpToDate>
  <CharactersWithSpaces>22566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2026-01-04T04:34:00Z</cp:lastPrinted>
  <dcterms:created xsi:type="dcterms:W3CDTF">2026-01-04T04:34:00Z</dcterms:created>
  <dcterms:modified xsi:type="dcterms:W3CDTF">2026-01-04T04:43:00Z</dcterms:modified>
</cp:coreProperties>
</file>